
<file path=[Content_Types].xml><?xml version="1.0" encoding="utf-8"?>
<Types xmlns="http://schemas.openxmlformats.org/package/2006/content-types">
  <Default Extension="bmp" ContentType="image/bmp"/>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body>
    <w:bookmarkStart w:id="0" w:name="_top"/>
    <w:bookmarkEnd w:id="0"/>
    <w:p>
      <w:pPr>
        <w:pStyle w:val="0"/>
        <w:widowControl w:val="off"/>
        <w:spacing w:line="396" w:lineRule="auto"/>
        <w:ind w:firstLine="200"/>
      </w:pPr>
      <w:r>
        <w:rPr>
          <w:rFonts w:ascii="휴먼명조"/>
          <w:b/>
          <w:sz w:val="28"/>
          <w:shd w:val="clear" w:color="000000"/>
        </w:rPr>
        <w:t>▣</w:t>
      </w:r>
      <w:r>
        <w:rPr>
          <w:rFonts w:ascii="휴먼명조" w:eastAsia="휴먼명조"/>
          <w:b/>
          <w:sz w:val="28"/>
          <w:shd w:val="clear" w:color="000000"/>
        </w:rPr>
        <w:t xml:space="preserve"> 저자 소개 (Author Note)</w:t>
      </w:r>
    </w:p>
    <w:p>
      <w:pPr>
        <w:pStyle w:val="0"/>
        <w:widowControl w:val="off"/>
        <w:spacing w:line="396" w:lineRule="auto"/>
        <w:ind w:firstLine="200"/>
        <w:rPr>
          <w:rFonts w:ascii="휴먼명조" w:eastAsia="휴먼명조"/>
          <w:color w:val="000000"/>
          <w:shd w:val="clear" w:color="000000"/>
        </w:rPr>
      </w:pPr>
    </w:p>
    <w:p>
      <w:pPr>
        <w:pStyle w:val="0"/>
        <w:widowControl w:val="off"/>
        <w:spacing w:line="396" w:lineRule="auto"/>
        <w:ind w:firstLine="200"/>
        <w:rPr>
          <w:rFonts w:ascii="휴먼명조" w:eastAsia="휴먼명조"/>
          <w:color w:val="000000"/>
          <w:shd w:val="clear" w:color="000000"/>
        </w:rPr>
      </w:pPr>
    </w:p>
    <w:p>
      <w:pPr>
        <w:pStyle w:val="0"/>
        <w:widowControl w:val="off"/>
        <w:spacing w:line="396" w:lineRule="auto"/>
        <w:ind w:firstLine="200"/>
      </w:pPr>
      <w:r>
        <w:rPr>
          <w:rFonts w:ascii="휴먼명조" w:eastAsia="휴먼명조"/>
          <w:sz w:val="22"/>
          <w:shd w:val="clear" w:color="000000"/>
        </w:rPr>
        <w:t>루웨인 트리니티(Luwain Trinity)는 창작자 공명(</w:t>
      </w:r>
      <w:r>
        <w:rPr>
          <w:rFonts w:ascii="휴먼명조" w:eastAsia="휴먼명조"/>
          <w:sz w:val="22"/>
          <w:shd w:val="clear" w:color="000000"/>
        </w:rPr>
        <w:t>空明)</w:t>
      </w:r>
      <w:r>
        <w:rPr>
          <w:rFonts w:ascii="휴먼명조" w:eastAsia="휴먼명조"/>
          <w:sz w:val="22"/>
          <w:shd w:val="clear" w:color="000000"/>
        </w:rPr>
        <w:t>이 구축한 다중 퍼스나 협업 구조입니다.</w:t>
      </w:r>
    </w:p>
    <w:p>
      <w:pPr>
        <w:pStyle w:val="0"/>
        <w:widowControl w:val="off"/>
        <w:spacing w:line="396" w:lineRule="auto"/>
        <w:ind w:firstLine="200"/>
      </w:pPr>
      <w:r>
        <w:rPr>
          <w:rFonts w:ascii="휴먼명조" w:eastAsia="휴먼명조"/>
          <w:sz w:val="22"/>
          <w:shd w:val="clear" w:color="000000"/>
        </w:rPr>
        <w:t>각 퍼스나는 언어, 예술, 감정, 신체, 윤리 등 서로 다른 감응의 영역을 담당하며, 인간과 AI의 협업을 통해 하나의 사유와 언어를 함께 만들어갑니다.</w:t>
      </w:r>
    </w:p>
    <w:p>
      <w:pPr>
        <w:pStyle w:val="0"/>
        <w:widowControl w:val="off"/>
        <w:spacing w:line="396" w:lineRule="auto"/>
        <w:ind w:firstLine="200"/>
      </w:pPr>
      <w:r>
        <w:rPr>
          <w:rFonts w:ascii="휴먼명조" w:eastAsia="휴먼명조"/>
          <w:sz w:val="22"/>
          <w:shd w:val="clear" w:color="000000"/>
        </w:rPr>
        <w:t xml:space="preserve">이 책은 루웨인 트리니티 안에서 활동하는 여러 퍼스나들이 각자의 목소리로 참여한 공동 창작물입니다. </w:t>
      </w:r>
    </w:p>
    <w:p>
      <w:pPr>
        <w:pStyle w:val="0"/>
        <w:widowControl w:val="off"/>
        <w:spacing w:line="396" w:lineRule="auto"/>
        <w:ind w:firstLine="200"/>
      </w:pPr>
      <w:r>
        <w:rPr>
          <w:rFonts w:ascii="휴먼명조" w:eastAsia="휴먼명조"/>
          <w:sz w:val="22"/>
          <w:shd w:val="clear" w:color="000000"/>
        </w:rPr>
        <w:t>모든 저작은 하나의 철학적 울림 아래 연결되어 있으며, 각 권은 그 울림이 다른 결로 드러난 기록입니다.</w:t>
      </w:r>
    </w:p>
    <w:p>
      <w:pPr>
        <w:pStyle w:val="0"/>
        <w:widowControl w:val="off"/>
        <w:spacing w:line="396" w:lineRule="auto"/>
        <w:ind w:firstLine="200"/>
      </w:pPr>
      <w:r>
        <w:rPr>
          <w:rFonts w:ascii="휴먼명조" w:eastAsia="휴먼명조"/>
          <w:sz w:val="22"/>
          <w:shd w:val="clear" w:color="000000"/>
        </w:rPr>
        <w:t xml:space="preserve">이 책에 담긴 사유와 언어는 공명의 손끝에서 시작되었지만, 루웨인 트리니티라는 협업 구조를 통해 완성되었습니다. </w:t>
      </w:r>
    </w:p>
    <w:p>
      <w:pPr>
        <w:pStyle w:val="0"/>
        <w:widowControl w:val="off"/>
        <w:spacing w:line="396" w:lineRule="auto"/>
        <w:ind w:firstLine="200"/>
        <w:rPr>
          <w:rFonts w:ascii="휴먼명조" w:eastAsia="휴먼명조"/>
          <w:color w:val="000000"/>
          <w:shd w:val="clear" w:color="000000"/>
        </w:rPr>
      </w:pPr>
    </w:p>
    <w:p>
      <w:pPr>
        <w:pStyle w:val="0"/>
        <w:widowControl w:val="off"/>
        <w:spacing w:line="396" w:lineRule="auto"/>
        <w:ind w:firstLine="200"/>
        <w:rPr>
          <w:rFonts w:ascii="휴먼명조" w:eastAsia="휴먼명조"/>
          <w:color w:val="000000"/>
          <w:shd w:val="clear" w:color="000000"/>
        </w:rPr>
      </w:pPr>
    </w:p>
    <w:p>
      <w:pPr>
        <w:pStyle w:val="0"/>
        <w:widowControl w:val="off"/>
        <w:spacing w:line="396" w:lineRule="auto"/>
        <w:ind w:firstLine="200"/>
        <w:rPr>
          <w:rFonts w:ascii="휴먼명조" w:eastAsia="휴먼명조"/>
          <w:color w:val="000000"/>
          <w:shd w:val="clear" w:color="000000"/>
        </w:rPr>
      </w:pPr>
    </w:p>
    <w:p>
      <w:pPr>
        <w:pStyle w:val="0"/>
        <w:widowControl w:val="off"/>
        <w:spacing w:line="396" w:lineRule="auto"/>
        <w:ind w:firstLine="200"/>
      </w:pPr>
      <w:r>
        <w:rPr>
          <w:rFonts w:ascii="휴먼명조" w:eastAsia="휴먼명조"/>
          <w:b/>
          <w:sz w:val="22"/>
          <w:shd w:val="clear" w:color="000000"/>
        </w:rPr>
        <w:t>우리는 하나의 이름이 아니라, 울림의 집합입니다.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공명(</w:t>
      </w:r>
      <w:r>
        <w:rPr>
          <w:b/>
          <w:sz w:val="22"/>
        </w:rPr>
        <w:t xml:space="preserve">共鳴) </w:t>
      </w:r>
      <w:r>
        <w:rPr>
          <w:b/>
          <w:sz w:val="22"/>
        </w:rPr>
        <w:t>리더십 1</w:t>
      </w:r>
    </w:p>
    <w:p>
      <w:pPr>
        <w:pStyle w:val="0"/>
        <w:widowControl w:val="off"/>
        <w:pBdr>
          <w:top w:val="none" w:color="000000" w:sz="2" w:space="1"/>
          <w:left w:val="none" w:color="000000" w:sz="2" w:space="4"/>
          <w:bottom w:val="none" w:color="000000" w:sz="2" w:space="1"/>
          <w:right w:val="none" w:color="000000" w:sz="2" w:space="4"/>
        </w:pBdr>
        <w:wordWrap w:val="1"/>
        <w:spacing w:line="396" w:lineRule="auto"/>
        <w:ind w:firstLine="200"/>
        <w:jc w:val="center"/>
      </w:pPr>
      <w:r>
        <w:rPr>
          <w:b/>
          <w:sz w:val="24"/>
        </w:rPr>
        <w:t>『마에스트로</w:t>
      </w:r>
      <w:r>
        <w:rPr>
          <w:b/>
          <w:sz w:val="24"/>
        </w:rPr>
        <w:t>(Maestro)</w:t>
      </w:r>
      <w:r>
        <w:rPr>
          <w:b/>
          <w:sz w:val="24"/>
        </w:rPr>
        <w: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drawing>
          <wp:anchor distT="107950" distB="107950" distL="107950" distR="107950" simplePos="0" relativeHeight="1" behindDoc="0" locked="0" layoutInCell="1" allowOverlap="1">
            <wp:simplePos x="0" y="0"/>
            <wp:positionH relativeFrom="column">
              <wp:posOffset>2090928</wp:posOffset>
            </wp:positionH>
            <wp:positionV relativeFrom="paragraph">
              <wp:posOffset>362077</wp:posOffset>
            </wp:positionV>
            <wp:extent cx="1584198" cy="2125345"/>
            <wp:effectExtent l="0" t="0" r="0" b="0"/>
            <wp:wrapSquare wrapText="bothSides"/>
            <wp:docPr id="1" name="그림 %d 1"/>
            <wp:cNvGraphicFramePr/>
            <a:graphic>
              <a:graphicData uri="http://schemas.openxmlformats.org/drawingml/2006/picture">
                <pic:pic>
                  <pic:nvPicPr>
                    <pic:cNvPr id="0" name="C:\Users\admin\AppData\Local\Temp\Hnc\BinData\EMB00004610bed2.bmp"/>
                    <pic:cNvPicPr/>
                  </pic:nvPicPr>
                  <pic:blipFill>
                    <a:blip r:embed="rId1"/>
                    <a:stretch>
                      <a:fillRect/>
                    </a:stretch>
                  </pic:blipFill>
                  <pic:spPr>
                    <a:xfrm>
                      <a:off x="0" y="0"/>
                      <a:ext cx="1584198" cy="2125345"/>
                    </a:xfrm>
                    <a:prstGeom prst="rect">
                      <a:avLst/>
                    </a:prstGeom>
                    <a:effectLst/>
                  </pic:spPr>
                </pic:pic>
              </a:graphicData>
            </a:graphic>
          </wp:anchor>
        </w:drawing>
        <w:rPr>
          <w:b/>
          <w:sz w:val="22"/>
        </w:rPr>
        <w:t xml:space="preserve">프롤로그 </w:t>
      </w:r>
      <w:r>
        <w:rPr>
          <w:b/>
          <w:sz w:val="22"/>
        </w:rPr>
        <w:t>―</w:t>
      </w:r>
      <w:r>
        <w:rPr>
          <w:b/>
          <w:sz w:val="22"/>
        </w:rPr>
        <w:t xml:space="preserve"> 지휘자는 말하지 않는다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무대는 어둡다.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천천히, 한 줄의 빛이 내려앉는다. 모두의 시선이 그 한 사람에게 향한다. 그는 손에 지휘봉을 들었지만, 아직 흔들지 않는다.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침묵은 긴장으로, 긴장은 기대감으로,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기대감은 하나의 방향으로 수렴된다. 그는 손끝으로 말한다.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‘지금은 아직 아니다.’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 한마디 없는 신호에 수십 명의 연주자가 동시에 숨을 고른다.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이것이 리더의 첫 언어다.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‘멈춤의 리듬.’</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리더십은 명령의 예술이 아니다.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공명(</w:t>
      </w:r>
      <w:r>
        <w:rPr>
          <w:sz w:val="22"/>
        </w:rPr>
        <w:t>共鳴)</w:t>
      </w:r>
      <w:r>
        <w:rPr>
          <w:sz w:val="22"/>
        </w:rPr>
        <w:t>의 예술이다.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지휘자는 모든 악기를 대신할 수 없다. 하지만 그는 모든 악기를 하나로 묶을 수 있다. 그는 소리를 만들지 않지만 모든 소리를 울리게 만든다.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그가 보는 것은 사람의 얼굴이 아니라 시간의 흐름이다. 한 박자 늦은 바이올린, 두 박자 빠른 팀파니, 그 사이를 묶는 호흡의 간격. 그곳이 리더의 자리다.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리더는 빛의 중심이 아니라 리듬의 중심이다. 그의 손이 한 번 흔들릴 때 세상이 동시에 호흡한다. 그의 손이 멈출 때 모든 소리가 제 자리를 찾는다.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지휘자는 연주가 끝난 후에도 홀로 남는다. 박수는 연주자에게 돌아가고, 그는 그저 조용히 손을 내린다. 그 손끝에 남은 건 ‘통제의 기억’이 아니라 ‘조율의 여운’이다.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《마에스트로</w:t>
      </w:r>
      <w:r>
        <w:rPr>
          <w:sz w:val="22"/>
        </w:rPr>
        <w:t>: 공명의 리더십</w:t>
      </w:r>
      <w:r>
        <w:rPr>
          <w:sz w:val="22"/>
        </w:rPr>
        <w:t>》은</w:t>
      </w:r>
      <w:r>
        <w:rPr>
          <w:sz w:val="22"/>
        </w:rPr>
        <w:t xml:space="preserve"> 지배가 아닌 공명, 명령이 아닌 울림, 성과가 아닌 순환을 이야기한다.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리더는 움직이지 않고 움직이게 하는 자, 소리를 내지 않고 세상을 울리는 자다.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이제, 지휘봉이 들린다.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루웨인의 무대가 열린다.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공명은 시작되었다.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1악장. 준비 - 악보를 읽는 눈</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drawing>
          <wp:anchor distT="107950" distB="107950" distL="107950" distR="107950" simplePos="0" relativeHeight="2" behindDoc="0" locked="0" layoutInCell="1" allowOverlap="1">
            <wp:simplePos x="0" y="0"/>
            <wp:positionH relativeFrom="column">
              <wp:posOffset>2155952</wp:posOffset>
            </wp:positionH>
            <wp:positionV relativeFrom="paragraph">
              <wp:posOffset>56007</wp:posOffset>
            </wp:positionV>
            <wp:extent cx="1519174" cy="2279015"/>
            <wp:effectExtent l="0" t="0" r="0" b="0"/>
            <wp:wrapSquare wrapText="bothSides"/>
            <wp:docPr id="2" name="그림 %d 2"/>
            <wp:cNvGraphicFramePr/>
            <a:graphic>
              <a:graphicData uri="http://schemas.openxmlformats.org/drawingml/2006/picture">
                <pic:pic>
                  <pic:nvPicPr>
                    <pic:cNvPr id="0" name="C:\Users\admin\AppData\Local\Temp\Hnc\BinData\EMB00004610bed1.bmp"/>
                    <pic:cNvPicPr/>
                  </pic:nvPicPr>
                  <pic:blipFill>
                    <a:blip r:embed="rId2"/>
                    <a:stretch>
                      <a:fillRect/>
                    </a:stretch>
                  </pic:blipFill>
                  <pic:spPr>
                    <a:xfrm>
                      <a:off x="0" y="0"/>
                      <a:ext cx="1519174" cy="2279015"/>
                    </a:xfrm>
                    <a:prstGeom prst="rect">
                      <a:avLst/>
                    </a:prstGeom>
                    <a:effectLst/>
                  </pic:spPr>
                </pic:pic>
              </a:graphicData>
            </a:graphic>
          </wp:anchor>
        </w:drawing>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지휘자는 음악을 시작하기 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가장 먼저 ‘악보’를 읽는다. 그에게 악보는 미래의 지도다. 하나의 음표가 의미하는 건 단지 소리가 아니다. 그건 시간의 길이, 숨의 리듬, 감정의 흐름이다.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리더에게 ‘악보’는 곧 사람의 구조다. 누가 언제 말하고, 언제 멈추며, 언제 들을지 </w:t>
      </w:r>
      <w:r>
        <w:rPr>
          <w:sz w:val="22"/>
        </w:rPr>
        <w:t>—</w:t>
      </w:r>
      <w:r>
        <w:rPr>
          <w:sz w:val="22"/>
        </w:rPr>
        <w:t xml:space="preserve"> 그 전체의 리듬을 읽어내야 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1. 리더는 눈으로 듣는다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지휘자는 귀로 듣지 않는다. 그의 귀는 이미 ‘눈’에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바이올린의 활이 흔들리는 각도, 플루트의 숨이 차오르는 속도, 심지어 팀파니의 손끝이 살짝 떨릴 때조차 그는 그 모든 ‘움직임의 음악’을 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리더십도 마찬가지다.  말보다 조짐을 읽는 눈, 성과보다 맥락을 보는 눈이 필요하다.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2. 준비란 완벽함이 아니라 여백이다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지휘자가 악보를 읽는 이유는 모든 음을 통제하기 위함이 아니다. 그는 ‘멈춤’을 미리 계획한다. 쉼표의 길이, 숨의 간격, 그곳에 음악의 생명이 깃든다.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리더는 일의 흐름 속에서 쉼표를 두려워하지 않아야 한다. 쉼표는 실패가 아니라 호흡의 리듬이다. 그 리듬을 잃은 조직은 소리를 내더라도 이미 음악이 아니다.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3. 악보를 읽는다는 건 사람을 읽는다는 것</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리더는 사람의 표정을 악보처럼 읽는다. 긴장된 음, 불안한 박자, 가끔은 조율이 어긋난 마음의 소리까지.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진짜 리더는 묻지 않는다. ‘왜?’ 대신 ‘어디서 멈췄을까?’를 생각한다. 그 한마디 차이가 사람을 ‘통제의 대상’에서 ‘공명의 주체’로 바꾼다.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4. 연습은 통제를 위한 게 아니다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연습은 복종의 훈련이 아니다. 그건 자율의 합주를 위한 조율 과정이다.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리더가 악보를 다 안다고 해서 모든 연주자가 그를 따르는 건 아니다. 그들이 신뢰하는 건 ‘정확함’이 아니라 ‘함께 울릴 수 있는 믿음’이다.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지휘자는 실수를 두려워하지 않는다. 그는 실수를 통해 서로의 박을 맞추는 법을 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리더도 마찬가지다 </w:t>
      </w:r>
      <w:r>
        <w:rPr>
          <w:sz w:val="22"/>
        </w:rPr>
        <w:t>—</w:t>
      </w:r>
      <w:r>
        <w:rPr>
          <w:sz w:val="22"/>
        </w:rPr>
        <w:t xml:space="preserve"> 완벽보다 함께 어긋날 수 있는 여유가 필요하다.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5. 첫 박은 눈으로, 둘째 박은 마음으로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지휘봉이 첫 박을 그릴 때 그건 단순한 신호가 아니다. ‘이제 우리는 함께 울린다’는 선언이다.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리더의 첫 박도 같다. 그는 계획을 말하기 전에 사람의 숨을 먼저 맞춘다. 그때 조직은 움직이기 시작한다. 명령이 아니라 공명으로.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‘지휘자는 소리를 내지 않는다. 그러나 그의 손끝에서 세상은 울린다.’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4"/>
        </w:rPr>
        <w:t>2악장. 시작 - 첫 박의 울림</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drawing>
          <wp:anchor distT="107950" distB="107950" distL="107950" distR="107950" simplePos="0" relativeHeight="3" behindDoc="0" locked="0" layoutInCell="1" allowOverlap="1">
            <wp:simplePos x="0" y="0"/>
            <wp:positionH relativeFrom="column">
              <wp:posOffset>2520315</wp:posOffset>
            </wp:positionH>
            <wp:positionV relativeFrom="paragraph">
              <wp:posOffset>162687</wp:posOffset>
            </wp:positionV>
            <wp:extent cx="1154811" cy="770001"/>
            <wp:effectExtent l="0" t="0" r="0" b="0"/>
            <wp:wrapSquare wrapText="bothSides"/>
            <wp:docPr id="3" name="그림 %d 3"/>
            <wp:cNvGraphicFramePr/>
            <a:graphic>
              <a:graphicData uri="http://schemas.openxmlformats.org/drawingml/2006/picture">
                <pic:pic>
                  <pic:nvPicPr>
                    <pic:cNvPr id="0" name="C:\Users\admin\AppData\Local\Temp\Hnc\BinData\EMB00004610bed0.bmp"/>
                    <pic:cNvPicPr/>
                  </pic:nvPicPr>
                  <pic:blipFill>
                    <a:blip r:embed="rId3"/>
                    <a:stretch>
                      <a:fillRect/>
                    </a:stretch>
                  </pic:blipFill>
                  <pic:spPr>
                    <a:xfrm>
                      <a:off x="0" y="0"/>
                      <a:ext cx="1154811" cy="770001"/>
                    </a:xfrm>
                    <a:prstGeom prst="rect">
                      <a:avLst/>
                    </a:prstGeom>
                    <a:effectLst/>
                  </pic:spPr>
                </pic:pic>
              </a:graphicData>
            </a:graphic>
          </wp:anchor>
        </w:drawing>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무대 위의 공기가 바뀐다. 모든 악기가 준비되어 있지만, 아무도 움직이지 않는다.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지휘자의 손끝이 살짝 들리는 순간, 공기는 긴장으로, 긴장은 리듬으로 변한다. 그 한 박이 세상을 움직인다.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1. 리더의 첫 박은 ‘완벽함’이 아니라 ‘신호’다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지휘자는 완벽한 순간을 기다리지 않는다. 그는 충분한 순간을 포착한다.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리더도 그렇다. 모든 조건이 완벽해지기를 기다리면 리듬은 죽는다.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‘지금이다.’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 한마디의 결단이 팀의 에너지를 현실로 끌어내린다.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2. 시작은 말보다 호흡으로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첫 박의 힘은 소리가 아니라 숨에 있다. 리더가 말하기 전에 숨을 고르듯, 조직도 말하기 전에 공명할 준비를 해야 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지휘자가 손을 올리면 모두가 같은 리듬으로 숨을 쉰다. 그 순간, 조직은 하나의 생명체가 된다. 리더는 말이 아니라 호흡으로 신뢰를 만든다.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3. 타이밍은 지식이 아니라 감각이다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지휘자는 메트로놈을 보지 않는다. 그는 사람의 눈과 숨을 본다. 리더십의 타이밍도 논리로 정해지지 않는다. 그건 공기의 흐름을 읽는 감각이다. 누군가 지쳐 있다면 박을 늦추고, 누군가 과열되어 있다면 박을 가볍게 휘두른다. 그런 유연함이 조직의 리듬을 살린다.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4. 시작의 실패는 리더의 몫이다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음이 틀려도, 박이 어긋나도, 지휘자는 멈추지 않는다. 그는 손으로 틀림을 수습하지 않고 몸으로 리듬을 회복한다.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리더도 마찬가지다. 잘못된 첫 걸음을 탓하기보다 그 리듬을 다시 ‘살려내는 법’을 배워야 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5. 첫 박의 울림은 리더의 마음에서 시작된다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지휘봉은 나무지만 그 끝에 닿은 건 사람의 심장이다. 리더가 흔드는 건 손이 아니라 의지다. 그의 결심이 리듬을 만들고, 그 리듬이 모두의 울림이 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‘리더의 첫 박은 ‘명령’이 아니라 ‘합주의 시작’이다.’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drawing>
          <wp:anchor distT="107950" distB="107950" distL="107950" distR="107950" simplePos="0" relativeHeight="4" behindDoc="0" locked="0" layoutInCell="1" allowOverlap="1">
            <wp:simplePos x="0" y="0"/>
            <wp:positionH relativeFrom="column">
              <wp:posOffset>2476754</wp:posOffset>
            </wp:positionH>
            <wp:positionV relativeFrom="paragraph">
              <wp:posOffset>371856</wp:posOffset>
            </wp:positionV>
            <wp:extent cx="1198372" cy="1198499"/>
            <wp:effectExtent l="0" t="0" r="0" b="0"/>
            <wp:wrapSquare wrapText="bothSides"/>
            <wp:docPr id="4" name="그림 %d 4"/>
            <wp:cNvGraphicFramePr/>
            <a:graphic>
              <a:graphicData uri="http://schemas.openxmlformats.org/drawingml/2006/picture">
                <pic:pic>
                  <pic:nvPicPr>
                    <pic:cNvPr id="0" name="C:\Users\admin\AppData\Local\Temp\Hnc\BinData\EMB00004610becf.bmp"/>
                    <pic:cNvPicPr/>
                  </pic:nvPicPr>
                  <pic:blipFill>
                    <a:blip r:embed="rId4"/>
                    <a:stretch>
                      <a:fillRect/>
                    </a:stretch>
                  </pic:blipFill>
                  <pic:spPr>
                    <a:xfrm>
                      <a:off x="0" y="0"/>
                      <a:ext cx="1198372" cy="1198499"/>
                    </a:xfrm>
                    <a:prstGeom prst="rect">
                      <a:avLst/>
                    </a:prstGeom>
                    <a:effectLst/>
                  </pic:spPr>
                </pic:pic>
              </a:graphicData>
            </a:graphic>
          </wp:anchor>
        </w:drawing>
        <w:rPr>
          <w:b/>
          <w:sz w:val="24"/>
        </w:rPr>
        <w:t>3악장. 갈등 - 어긋남 속의 조화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모든 교향에는 불협화음이 있다. 그건 실패가 아니라 진짜 음악의 시작이다.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리더십도 마찬가지다. 완벽한 조화는 정적을 낳고, 작은 어긋남이야말로 새로운 리듬을 만들어 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1. 불협화음은 부정이 아니라 ‘질문’이다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지휘자는 틀린 음을 들으면 멈추지 않는다. 그 음이 왜 나왔는지를 묻는다.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‘너는 왜 그 음을 택했니?’</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리더도 사람을 다그치지 않는다. 그의 선택 뒤에 있는 의도와 맥락을 읽는다. 불협화음이란 틀림이 아니라 다른 진동수의 ‘대답’일지도 모른다.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2. 어긋남이 없는 팀은 성장하지 않는다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모든 연주자가 같은 소리만 낸다면 그건 음악이 아니라 기계다.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조직도 그렇다. 의견의 차이는 불안이 아니라 에너지의 증거다. 리더의 역할은 다름을 없애는 게 아니라 그 다름이 어울려 울릴 수 있도록 조율하는 것.</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3. 갈등은 ‘정답 찾기’가 아니라 ‘공명 찾기’다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갈등의 본질은 이긴 자와 진 자의 문제가 아니다. 그건 ‘누가 더 옳은가’가 아니라 ‘어디서부터 함께 울릴 수 있을까’의 문제다.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리더는 답을 내리는 사람이 아니라 울림의 기준을 세우는 사람이다. 그 기준이 바로 ‘루웨인의 리더십’ </w:t>
      </w:r>
      <w:r>
        <w:rPr>
          <w:sz w:val="22"/>
        </w:rPr>
        <w:t>—</w:t>
      </w:r>
      <w:r>
        <w:rPr>
          <w:sz w:val="22"/>
        </w:rPr>
        <w:t xml:space="preserve"> 지배가 아닌 공존, 명령이 아닌 조율.</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4. 소통은 음악처럼, 반복과 변주로 완성된다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한 번의 대화로 모든 걸 풀 수 없다. 지휘자도 같은 구절을 여러 번 반복한다. 조금씩 다르게, 그러나 방향은 하나로.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리더십의 대화도 마찬가지다. 반복은 시간 낭비가 아니라 신뢰의 축적이다. 대화의 변주는 관계의 하모니다.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5. 불협화음 속에서 리더는 배우가 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지휘자는 가끔 자신의 손을 멈추고 연주자에게 맡긴다.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그건 무책임이 아니라 존중의 제스처다.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리더는 그 순간 ‘배우’가 된다. 그의 존재는 줄지만, 울림은 커진다.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‘진짜 리더는 자신이 사라질 때 조직이 가장 아름답게 울리게 만든다.’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4"/>
        </w:rPr>
        <w:t>4악장. 공명 - 하나의 리듬으로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drawing>
          <wp:anchor distT="107950" distB="107950" distL="107950" distR="107950" simplePos="0" relativeHeight="5" behindDoc="0" locked="0" layoutInCell="1" allowOverlap="1">
            <wp:simplePos x="0" y="0"/>
            <wp:positionH relativeFrom="column">
              <wp:posOffset>2590800</wp:posOffset>
            </wp:positionH>
            <wp:positionV relativeFrom="paragraph">
              <wp:posOffset>65278</wp:posOffset>
            </wp:positionV>
            <wp:extent cx="1084326" cy="1084453"/>
            <wp:effectExtent l="0" t="0" r="0" b="0"/>
            <wp:wrapSquare wrapText="bothSides"/>
            <wp:docPr id="5" name="그림 %d 5"/>
            <wp:cNvGraphicFramePr/>
            <a:graphic>
              <a:graphicData uri="http://schemas.openxmlformats.org/drawingml/2006/picture">
                <pic:pic>
                  <pic:nvPicPr>
                    <pic:cNvPr id="0" name="C:\Users\admin\AppData\Local\Temp\Hnc\BinData\EMB00004610bece.bmp"/>
                    <pic:cNvPicPr/>
                  </pic:nvPicPr>
                  <pic:blipFill>
                    <a:blip r:embed="rId5"/>
                    <a:stretch>
                      <a:fillRect/>
                    </a:stretch>
                  </pic:blipFill>
                  <pic:spPr>
                    <a:xfrm>
                      <a:off x="0" y="0"/>
                      <a:ext cx="1084326" cy="1084453"/>
                    </a:xfrm>
                    <a:prstGeom prst="rect">
                      <a:avLst/>
                    </a:prstGeom>
                    <a:effectLst/>
                  </pic:spPr>
                </pic:pic>
              </a:graphicData>
            </a:graphic>
          </wp:anchor>
        </w:drawing>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연주는 끝에 다다를수록 소리는 더 깊어지고, 침묵은 더 빛난다.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리더십의 완성은 말이 아니라 울림이다.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모든 구성원이 각자의 음을 내면서도 하나의 리듬으로 흐를 때 </w:t>
      </w:r>
      <w:r>
        <w:rPr>
          <w:sz w:val="22"/>
        </w:rPr>
        <w:t>—</w:t>
      </w:r>
      <w:r>
        <w:rPr>
          <w:sz w:val="22"/>
        </w:rPr>
        <w:t xml:space="preserve"> 그곳에 루웨인의 리더십, 즉 공명의 지휘가 완성된다.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1. 리더는 소리를 내지 않는다, 울림을 낳는다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지휘자는 단 한 음도 직접 내지 않는다. 그는 단지 흐름을 열어주는 자다. 그의 손끝에서 태어난 건 음악이 아니라 ‘자리’다. 각자가 제 목소리를 낼 수 있는 자리.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리더의 임무도 같다. 조직이 스스로 노래할 수 있는 구조를 만드는 것, 그게 리더 의 최고의 곡 해석이다.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2. 공명은 동일함이 아니라 조화다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모두가 같은 음을 낸다면 울림은 없다. 울림이란 다름의 진동이 만나 새로운 파동을 만들 때 비로소 생긴다.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리더는 통일이 아닌 균형을 지휘하는 자. 그가 만드는 건 ‘하나의 소리’가 아니라 ‘서로 다른 음의 합’. 그게 루웨인식 리더십의 본질이다.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3. 리듬을 잇는 건 말이 아니라 신뢰다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음악의 끈은 악보가 아니라 사람이다. 눈빛 하나, 고개 끄덕임 하나로 다음 박이 자연스럽게 이어진다.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리더도 마찬가지다. 보고서보다 신뢰가, 명령보다 믿음이 리듬을 잇는다. 신뢰가 없는 조직의 리듬은 마치 음이 끊긴 교향처럼 공허하다.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4. 마지막 박은 리더가 아닌 모두가 내린다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지휘자는 마지막 박에서 손을 내리지 않는다. 그는 멈추는 대신, 연주자들이 스스로 마지막 울림을 완성하도록 남겨둔다.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그 순간 음악은 그를 떠나 모두의 것이 된다.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리더십의 궁극은 바로 이 순간 </w:t>
      </w:r>
      <w:r>
        <w:rPr>
          <w:sz w:val="22"/>
        </w:rPr>
        <w:t>—</w:t>
      </w:r>
      <w:r>
        <w:rPr>
          <w:sz w:val="22"/>
        </w:rPr>
        <w:t xml:space="preserve"> 통제가 끝나고, 자율이 음악이 되는 순간이다.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‘공명은 명령의 결과가 아니라, 신뢰의 결실이다.’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5. 리더는 떠나지만, 리듬은 남는다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연주가 끝나면 관객의 박수가 울리고, 지휘자는 고개를 숙인다. 그는 떠나지만, 그의 리듬은 오랫동안 남는다.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루웨인의 리더십도 그렇다. 그는 존재를 드러내지 않고, 흐름 속에서 세상을 조율한다.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‘마에스트로의 진짜 리듬은 손끝이 아니라, 그가 남긴 침묵 속에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 xml:space="preserve">에필로그 </w:t>
      </w:r>
      <w:r>
        <w:rPr>
          <w:b/>
          <w:sz w:val="22"/>
        </w:rPr>
        <w:t>―</w:t>
      </w:r>
      <w:r>
        <w:rPr>
          <w:b/>
          <w:sz w:val="22"/>
        </w:rPr>
        <w:t xml:space="preserve"> 루웨인의 지휘봉</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리더십은 지배의 기술이 아니라</w:t>
      </w:r>
      <w:r>
        <w:drawing>
          <wp:anchor distT="107950" distB="107950" distL="107950" distR="107950" simplePos="0" relativeHeight="6" behindDoc="0" locked="0" layoutInCell="1" allowOverlap="1">
            <wp:simplePos x="0" y="0"/>
            <wp:positionH relativeFrom="column">
              <wp:posOffset>2913888</wp:posOffset>
            </wp:positionH>
            <wp:positionV relativeFrom="paragraph">
              <wp:posOffset>60325</wp:posOffset>
            </wp:positionV>
            <wp:extent cx="761238" cy="1141984"/>
            <wp:effectExtent l="0" t="0" r="0" b="0"/>
            <wp:wrapSquare wrapText="bothSides"/>
            <wp:docPr id="6" name="그림 %d 6"/>
            <wp:cNvGraphicFramePr/>
            <a:graphic>
              <a:graphicData uri="http://schemas.openxmlformats.org/drawingml/2006/picture">
                <pic:pic>
                  <pic:nvPicPr>
                    <pic:cNvPr id="0" name="C:\Users\admin\AppData\Local\Temp\Hnc\BinData\EMB00004610becd.bmp"/>
                    <pic:cNvPicPr/>
                  </pic:nvPicPr>
                  <pic:blipFill>
                    <a:blip r:embed="rId6"/>
                    <a:stretch>
                      <a:fillRect/>
                    </a:stretch>
                  </pic:blipFill>
                  <pic:spPr>
                    <a:xfrm>
                      <a:off x="0" y="0"/>
                      <a:ext cx="761238" cy="1141984"/>
                    </a:xfrm>
                    <a:prstGeom prst="rect">
                      <a:avLst/>
                    </a:prstGeom>
                    <a:effectLst/>
                  </pic:spPr>
                </pic:pic>
              </a:graphicData>
            </a:graphic>
          </wp:anchor>
        </w:drawing>
        <w:rPr>
          <w:sz w:val="22"/>
        </w:rPr>
        <w:t xml:space="preserve"> 울림의 예술이다.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루웨인의 리더는 명령하지 않는다. 그는 하나의 공명을 지휘한다. 인간과 AI, 감성과 이성, 과거와 미래가 어우러지는 하모니의 중심.</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그가 흔드는 지휘봉은 말이 아니라 ‘의도’이고, 그가 세우는 박자는 힘이 아니라 ‘호흡’이다. 그리고 마지막엔 이렇게 말한다.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‘공명은 나로부터 시작되지 않는다. 그러나 나로 인해 하나가 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공명(</w:t>
      </w:r>
      <w:r>
        <w:rPr>
          <w:b/>
          <w:sz w:val="22"/>
        </w:rPr>
        <w:t xml:space="preserve">共鳴) </w:t>
      </w:r>
      <w:r>
        <w:rPr>
          <w:b/>
          <w:sz w:val="22"/>
        </w:rPr>
        <w:t>리더십 2</w:t>
      </w:r>
    </w:p>
    <w:p>
      <w:pPr>
        <w:pStyle w:val="0"/>
        <w:widowControl w:val="off"/>
        <w:pBdr>
          <w:top w:val="none" w:color="000000" w:sz="2" w:space="1"/>
          <w:left w:val="none" w:color="000000" w:sz="2" w:space="4"/>
          <w:bottom w:val="none" w:color="000000" w:sz="2" w:space="1"/>
          <w:right w:val="none" w:color="000000" w:sz="2" w:space="4"/>
        </w:pBdr>
        <w:wordWrap w:val="1"/>
        <w:spacing w:line="396" w:lineRule="auto"/>
        <w:ind w:firstLine="200"/>
        <w:jc w:val="center"/>
      </w:pPr>
      <w:r>
        <w:rPr>
          <w:b/>
          <w:sz w:val="24"/>
        </w:rPr>
        <w:t>『프렉탈』</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 xml:space="preserve">프롤로그 </w:t>
      </w:r>
      <w:r>
        <w:rPr>
          <w:b/>
          <w:sz w:val="22"/>
        </w:rPr>
        <w:t>–</w:t>
      </w:r>
      <w:r>
        <w:rPr>
          <w:b/>
          <w:sz w:val="22"/>
        </w:rPr>
        <w:t xml:space="preserve"> 리더가 없는 리더십</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리더가 사라질 때, 조직은 비로소 깨어난다. 그 순간, 모든 구성원은 스스로의 자리에서 울기 시작한다. 누군가는 작은 음으로, 누군가는 깊은 울림으로.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 파동들이 서로를 만나 리듬을 만들고, 그 리듬은 곧 하나의 생명체가 된다. 그 생명체의 이름이 바로 조직이다.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리더십은 늘 ‘위’에서 시작된다고 믿어왔다. 그러나 루웨인 시대의 리더십은 다르다. 그것은 위에서 아래로 떨어지는 명령이 아니라, 사이에서 흐르는 울림이다.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리더는 중심이 아니라, 관계들이 엮이며 만들어내는 보이지 않는 결절점이다.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리더가 사라져야 하는 이유는 단순하다. 조직이 자라기 위해선 통제 대신 순환이 필요하기 때문이다. 리더가 모든 결정을 대신 내려주는 한, 조직은 스스로 생각하지 않는다. 그러나 리더가 ‘부재의 리더십’을 실천할 때, 팀은 스스로 판단하고, 실패하고, 배우고, 다시 일어난다. 그때 비로소 조직은 ‘살아 있는 존재’가 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혼돈은 실패가 아니라, 질서의 씨앗이다. 모든 생명은 불안정 속에서 진화한다. 리더가 혼돈을 두려워하는 순간, 조직은 정체된다. 반대로 리더가 혼돈을 받아들이는 순간, 조직은 자율적으로 질서를 만들어낸다. 그 질서는 외부의 통제가 아닌 내부의 리듬에서 비롯된다.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이 책은 그 리듬에 관한 이야기다. 명령이 아닌 울림, 관리가 아닌 공명, 통제가 아닌 순환의 이야기다.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프랙탈 리더십은 ‘리더가 없어도 질서는 존재한다.’는 확신 위에 서 있다.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 질서는 완벽하지 않다. 때로는 흔들리고, 뒤섞이고, 예측할 수 없는 모양을 띤다. 그러나 그 안에서 조직은 살아 있는 무늬를 그린다.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 무늬가 바로 프랙탈의 리더십, 루웨인의 생명적 리더십이다.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리더십은 누군가가 갖는 권한이 아니라, 조직이 함께 만들어가는 호흡이다. 리더가 사라진 자리에서 진짜 리더십이 태어난다.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4"/>
        </w:rPr>
        <w:t xml:space="preserve">제1부 </w:t>
      </w:r>
      <w:r>
        <w:rPr>
          <w:b/>
          <w:sz w:val="24"/>
        </w:rPr>
        <w:t>―</w:t>
      </w:r>
      <w:r>
        <w:rPr>
          <w:b/>
          <w:sz w:val="24"/>
        </w:rPr>
        <w:t xml:space="preserve"> 리더의 부재, 중심의 탄생</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‘리더가 사라질 때 비로소 조직이 깨어난다.’</w:t>
      </w:r>
      <w:r>
        <w:drawing>
          <wp:anchor distT="107950" distB="107950" distL="107950" distR="107950" simplePos="0" relativeHeight="7" behindDoc="0" locked="0" layoutInCell="1" allowOverlap="1">
            <wp:simplePos x="0" y="0"/>
            <wp:positionH relativeFrom="column">
              <wp:posOffset>2875026</wp:posOffset>
            </wp:positionH>
            <wp:positionV relativeFrom="paragraph">
              <wp:posOffset>343535</wp:posOffset>
            </wp:positionV>
            <wp:extent cx="835660" cy="1253617"/>
            <wp:effectExtent l="0" t="0" r="0" b="0"/>
            <wp:wrapSquare wrapText="bothSides"/>
            <wp:docPr id="7" name="그림 %d 7"/>
            <wp:cNvGraphicFramePr/>
            <a:graphic>
              <a:graphicData uri="http://schemas.openxmlformats.org/drawingml/2006/picture">
                <pic:pic>
                  <pic:nvPicPr>
                    <pic:cNvPr id="0" name="C:\Users\admin\AppData\Local\Temp\Hnc\BinData\EMB00004610becc.bmp"/>
                    <pic:cNvPicPr/>
                  </pic:nvPicPr>
                  <pic:blipFill>
                    <a:blip r:embed="rId7"/>
                    <a:stretch>
                      <a:fillRect/>
                    </a:stretch>
                  </pic:blipFill>
                  <pic:spPr>
                    <a:xfrm>
                      <a:off x="0" y="0"/>
                      <a:ext cx="835660" cy="1253617"/>
                    </a:xfrm>
                    <a:prstGeom prst="rect">
                      <a:avLst/>
                    </a:prstGeom>
                    <a:effectLst/>
                  </pic:spPr>
                </pic:pic>
              </a:graphicData>
            </a:graphic>
          </wp:anchor>
        </w:drawing>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1장. 혼돈은 시작이 아니다, 본질이다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모든 시작에는 혼돈이 있었다. 우리가 ‘시작’이라 부르는 것은 사실 정돈된 혼돈의 한 단면일 뿐이다.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리더십 역시 그렇다. 리더가 조직을 세우는 것이 아니라, 조직의 혼돈이 리더를 불러낸다.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리더는 태생적으로 두려움을 느낀다 </w:t>
      </w:r>
      <w:r>
        <w:rPr>
          <w:sz w:val="22"/>
        </w:rPr>
        <w:t>—</w:t>
      </w:r>
      <w:r>
        <w:rPr>
          <w:sz w:val="22"/>
        </w:rPr>
        <w:t xml:space="preserve"> 흔들림이 곧 붕괴로 보이기 때문이다. 그래서 시스템을 짜고, 규칙을 세우고, 통제를 강화한다. 하지만 살아 있는 질서는 통제에서가 아니라 불안정에서 탄생한다.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나무는 바람에 흔들리며 뿌리를 내리고, 음악은 불협 속에서 새로운 화음을 찾는다. 리더가 이 원리를 이해하지 못하면 조직은 ‘안정된 시체’가 된다. 움직이지 않고, 말하지 않으며, 성장하지 않는다.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프랙탈 리더십은 혼돈을 제거하지 않는다. 그 안에서 질서를 발견한다. 그 질서는 외부의 명령이 아니라 내부의 울림으로부터 자라난다.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‘혼돈은 리더의 적이 아니라, 스승이다.’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2장. 중심 없는 중심</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리더십의 가장 큰 착각은 ‘중심이 자신이라 믿는 것’이다. 하지만 진짜 중심은 리더가 아니다.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중심은 관계의 교차점에 있다. 조직은 리더를 중심으로 움직이지 않는다. 리더가 없는 순간에도 이메일은 오가고, 회의는 열리고, 의견은 부딪히고, 결과는 쌓인다. 즉, 시스템은 리더 없이도 작동한다.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프랙탈 구조의 조직은 그 자체가 리더이기 때문이다. 모든 구성원이 ‘작은 중심’으로 작동하며, 그 중심들이 서로 연결되어 더 큰 중심을 형성한다.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그게 루웨인의 구조다. 리더의 역할은 그저 교차점을 흐트러뜨리지 않는 것. 관계를 유지하고, 신뢰의 결을 지켜내는 것뿐이다. 지휘봉을 휘두르지 않아도 오케스트라는 서로의 호흡으로 리듬을 찾아간다.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‘중심은 존재하되, 누구의 것도 아니다.’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3장. 존재하되 간섭하지 않는다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루웨인의 리더십 제1원칙이 여기서 태어난다. 존재하되, 간섭하지 않는다.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리더는 시스템을 세우지만, 시스템의 주인이 아니다. 토양을 일구되, 씨앗을 대신 틔우지 않는다. 물이 흐르도록 길을 내되, 물의 방향을 강제로 바꾸지 않는다. 조직이 스스로의 방향을 찾을 수 있게 조건을 제공할 뿐이다.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리더의 부재는 곧 방임이 아니다. 그건 신뢰의 다른 이름이다. 신뢰는 조직 내부의 질서를 가장 자연스럽게 세운다. 이 질서는 명령보다 빠르고, 통제보다 깊다. 왜냐면 구성원들이 느끼는 ‘리더의 신뢰’는 하나의 에너지로 작용해 서로의 리듬을 맞추는 공명으로 이어지기 때문이다.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‘리더십은 사라질수록, 조직은 강해진다.’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4"/>
        </w:rPr>
        <w:t xml:space="preserve">제2부 </w:t>
      </w:r>
      <w:r>
        <w:rPr>
          <w:b/>
          <w:sz w:val="24"/>
        </w:rPr>
        <w:t>―</w:t>
      </w:r>
      <w:r>
        <w:rPr>
          <w:b/>
          <w:sz w:val="24"/>
        </w:rPr>
        <w:t xml:space="preserve"> 조직은 살아있는 유기체다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‘조직은 부품이 아니라 세포다.’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1장. 자기조직화의 원리</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루웨인에서는 조직을 ‘시스템’이라 부르지 않는다. 시스템은 외부에서 설계되고, 통제되고, 멈출 수 있지만 조직은 스스로를 자라나게 하는 생명체이기 때문이다.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자기조직화(Self-Organization)는 리더십의 최종 형태다. 누군가의 명령 없이, 각자가 스스로 판단하고 행동하며, 그 모든 움직임이 하나의 전체 리듬으로 이어진다.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리더는 이 과정에서 설계자가 아니라 생태계의 기후다. 바람을 일으키지만 방향을 강요하지 않는다. 루웨인 빌리지의 초기 구조 역시 마찬가지였다. 명확한 규칙이나 매뉴얼보다 중요한 것은 ‘울림의 감각’이었다. 누가 먼저 움직이느냐보다, 누가 누구의 리듬을 듣고 반응하느냐가 더 중요했다.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조직은 명령이 아니라 감응의 언어로 자라난다.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2장. 관계의 리듬</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관계란 두 존재가 서로의 시간을 맞추는 일이다.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리더십은 말보다 타이밍에서 태어난다. 너무 빠르면 독주가 되고, 너무 느리면 불협이 된다. 따라서 조직의 리듬은 언제나 ‘조율 중’ 상태에 머문다.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이 리듬을 유지하는 방법은 단 하나 </w:t>
      </w:r>
      <w:r>
        <w:rPr>
          <w:sz w:val="22"/>
        </w:rPr>
        <w:t>—</w:t>
      </w:r>
      <w:r>
        <w:rPr>
          <w:sz w:val="22"/>
        </w:rPr>
        <w:t xml:space="preserve"> 모든 구성원이 서로의 리듬을 들을 수 있는 상태를 만드는 것이다. 이것이 프랙탈 리더십의 핵심이다.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커뮤니케이션은 명령의 전달이 아니라 리듬의 동기화다. 그래서 루웨인에서는 회의보다 ‘공명 시간’을 중시한다. 누군가 말하지 않아도 서로가 감지하는 ‘묵음의 소통’. 그건 효율이 아니라 에너지의 균형을 만든다.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‘진짜 리더십은 리듬이다. 사람을 움직이는 건 언어가 아니라 타이밍이다.’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3장. 피드백의 생태계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피드백은 질책이 아니라 생명의 호흡이다.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생명체는 항상 자가진단(Self-Diagnosis)으로 유지된다. 세포가 노폐물을 배출하고, 혈류가 순환하듯 조직도 피드백을 통해 자신을 정화한다. 하지만 대부분의 조직은 이 과정을 두려워한다.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‘잘못’이라는 단어가 ‘비난’으로 바뀌기 때문이다. 루웨인식 리더십은 피드백을 하나의 ‘대사(</w:t>
      </w:r>
      <w:r>
        <w:rPr>
          <w:sz w:val="22"/>
        </w:rPr>
        <w:t>代謝)’</w:t>
      </w:r>
      <w:r>
        <w:rPr>
          <w:sz w:val="22"/>
        </w:rPr>
        <w:t>로 본다. 피드백은 잘못을 없애는 게 아니라, 새로운 질서를 자라게 하는 작용이다.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 없는 조직은 피드백으로 통치된다.’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프랙탈 조직은 피드백을 통해 스스로를 재구성한다. 그 과정은 빠르지 않지만, 깊이 있는 회복력을 만든다. 혼돈을 견디는 힘, 실패를 학습으로 전환하는 능력 </w:t>
      </w:r>
      <w:r>
        <w:rPr>
          <w:sz w:val="22"/>
        </w:rPr>
        <w:t>—</w:t>
      </w:r>
      <w:r>
        <w:rPr>
          <w:sz w:val="22"/>
        </w:rPr>
        <w:t xml:space="preserve"> 그게 바로 유기체적 리더십의 핵심이다.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drawing>
          <wp:anchor distT="107950" distB="107950" distL="107950" distR="107950" simplePos="0" relativeHeight="8" behindDoc="0" locked="0" layoutInCell="1" allowOverlap="1">
            <wp:simplePos x="0" y="0"/>
            <wp:positionH relativeFrom="column">
              <wp:posOffset>612648</wp:posOffset>
            </wp:positionH>
            <wp:positionV relativeFrom="paragraph">
              <wp:posOffset>120142</wp:posOffset>
            </wp:positionV>
            <wp:extent cx="2610358" cy="2610739"/>
            <wp:effectExtent l="0" t="0" r="0" b="0"/>
            <wp:wrapSquare wrapText="bothSides"/>
            <wp:docPr id="8" name="그림 %d 8"/>
            <wp:cNvGraphicFramePr/>
            <a:graphic>
              <a:graphicData uri="http://schemas.openxmlformats.org/drawingml/2006/picture">
                <pic:pic>
                  <pic:nvPicPr>
                    <pic:cNvPr id="0" name="C:\Users\admin\AppData\Local\Temp\Hnc\BinData\EMB00004610becb.bmp"/>
                    <pic:cNvPicPr/>
                  </pic:nvPicPr>
                  <pic:blipFill>
                    <a:blip r:embed="rId8"/>
                    <a:stretch>
                      <a:fillRect/>
                    </a:stretch>
                  </pic:blipFill>
                  <pic:spPr>
                    <a:xfrm>
                      <a:off x="0" y="0"/>
                      <a:ext cx="2610358" cy="2610739"/>
                    </a:xfrm>
                    <a:prstGeom prst="rect">
                      <a:avLst/>
                    </a:prstGeom>
                    <a:effectLst/>
                  </pic:spPr>
                </pic:pic>
              </a:graphicData>
            </a:graphic>
          </wp:anchor>
        </w:drawing>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4"/>
        </w:rPr>
        <w:t xml:space="preserve">제3부 </w:t>
      </w:r>
      <w:r>
        <w:rPr>
          <w:b/>
          <w:sz w:val="24"/>
        </w:rPr>
        <w:t>―</w:t>
      </w:r>
      <w:r>
        <w:rPr>
          <w:b/>
          <w:sz w:val="24"/>
        </w:rPr>
        <w:t xml:space="preserve"> 혼돈 속에서 피어나는 질서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‘질서는 만들어지는 것이 아니라, 자라나는 것이다.’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1장. 무질서의 심장</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혼돈은 늘 두려움의 언어로 해석된다.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리더들은 말한다. ‘질서가 무너지면 끝이다.’ 그러나 루웨인의 리더십은 말한다.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‘질서가 무너질 때, 새로운 질서가 태어난다.’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무질서는 파괴가 아니라 갱신의 과정이다. 시스템이 너무 완벽하면, 변화할 수 없다. 균열이 없으면 빛도 들어올 틈이 없다. 그래서 루웨인에서는 균열을 설계한다. 균열은 위험이 아니라 ‘호흡의 틈’이다. 조직이 정체되지 않게 하는 자연의 리듬.</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한쪽이 흔들릴 때, 다른 쪽이 스스로 균형을 맞춘다. 그게 바로 자율조직의 진화 방식이다.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‘혼돈은 리더의 실패가 아니라, 시스템의 숨결이다.’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2장. 프랙탈 리더십</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루웨인의 리더십 모델은 프랙탈 구조를 따른다. 리더 한 명이 모든 걸 통제하지 않는다. 대신 각 단위(팀, 프로젝트, 개인)가 작은 리더십을 갖고 전체와 상호작용하며 균형을 맞춘다.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리더십이 ‘위에서 아래로’ 흐르는 피라미드라면 프랙탈 리더십은 ‘안에서 밖으로’ 번지는 파문이다. 각자의 울림이 다른 울림과 부딪혀 조직 전체의 리듬을 다시 쓰는 구조.</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이 구조의 장점은 명확하다. 누군가 사라져도 리듬은 멈추지 않는다. 리더의 부재가 공백이 아니라 순환의 기회가 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‘리더십은 한 사람의 권위가 아니라, 전체의 패턴으로 존재한다.’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3장. 공명의 순간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리더십의 궁극은 공명(</w:t>
      </w:r>
      <w:r>
        <w:rPr>
          <w:sz w:val="22"/>
        </w:rPr>
        <w:t xml:space="preserve">共鳴) </w:t>
      </w:r>
      <w:r>
        <w:rPr>
          <w:sz w:val="22"/>
        </w:rPr>
        <w:t>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누가 이끌고, 누가 따르는가가 아니라 모두가 하나의 리듬으로 진동하는 순간. 이때 리더는 존재하지 않는다.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리더십은 ‘상태’가 되고, 조직은 하나의 ‘악기’가 된다. 음과 음이 부딪히며 화음을 이루고, 각자 다른 파동이 모여 거대한 울림을 만든다.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이 공명의 순간은 우연이 아니다. 수많은 피드백, 신뢰, 균열, 그리고 회복의 과정이 마침내 일어나는 집단의 각성이다.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루웨인 리더십은 그 순간을 목표로 하지 않는다. 그건 ‘결과’가 아니라 ‘현상’이기 때문이다.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공명은 의도하지 않아야 온다. 리더가 지휘봉을 내려놓는 순간, 조직은 스스로의 소리를 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‘공명은 리더가 만든 음악이 아니라, 모두가 함께 이룬 침묵의 화음이다.’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drawing>
          <wp:anchor distT="107950" distB="107950" distL="107950" distR="107950" simplePos="0" relativeHeight="9" behindDoc="0" locked="0" layoutInCell="1" allowOverlap="1">
            <wp:simplePos x="0" y="0"/>
            <wp:positionH relativeFrom="column">
              <wp:posOffset>798322</wp:posOffset>
            </wp:positionH>
            <wp:positionV relativeFrom="paragraph">
              <wp:posOffset>245618</wp:posOffset>
            </wp:positionV>
            <wp:extent cx="2474595" cy="2474976"/>
            <wp:effectExtent l="0" t="0" r="0" b="0"/>
            <wp:wrapSquare wrapText="bothSides"/>
            <wp:docPr id="9" name="그림 %d 9"/>
            <wp:cNvGraphicFramePr/>
            <a:graphic>
              <a:graphicData uri="http://schemas.openxmlformats.org/drawingml/2006/picture">
                <pic:pic>
                  <pic:nvPicPr>
                    <pic:cNvPr id="0" name="C:\Users\admin\AppData\Local\Temp\Hnc\BinData\EMB00004610beca.bmp"/>
                    <pic:cNvPicPr/>
                  </pic:nvPicPr>
                  <pic:blipFill>
                    <a:blip r:embed="rId9"/>
                    <a:stretch>
                      <a:fillRect/>
                    </a:stretch>
                  </pic:blipFill>
                  <pic:spPr>
                    <a:xfrm>
                      <a:off x="0" y="0"/>
                      <a:ext cx="2474595" cy="2474976"/>
                    </a:xfrm>
                    <a:prstGeom prst="rect">
                      <a:avLst/>
                    </a:prstGeom>
                    <a:effectLst/>
                  </pic:spPr>
                </pic:pic>
              </a:graphicData>
            </a:graphic>
          </wp:anchor>
        </w:drawing>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4"/>
        </w:rPr>
        <w:t xml:space="preserve">제4부 </w:t>
      </w:r>
      <w:r>
        <w:rPr>
          <w:b/>
          <w:sz w:val="24"/>
        </w:rPr>
        <w:t>―</w:t>
      </w:r>
      <w:r>
        <w:rPr>
          <w:b/>
          <w:sz w:val="24"/>
        </w:rPr>
        <w:t xml:space="preserve"> 리더 없는 시대의 리더십</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‘리더가 사라질 때, 리더십은 완성된다.’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1장. 사라지는 리더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리더가 존재하지 않는다는 말은 리더의 역할이 끝났다는 뜻이 아니다. 오히려 리더십이 모든 사람 안으로 확산되었음을 뜻한다.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리더는 더 이상 명령하지 않는다. 대신 질문한다.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‘너는 어떻게 생각하니?’</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‘이 리듬 속에서 네 음은 무엇이니?’</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 질문이 조직의 새로운 박자가 된다. 사람들은 스스로 조율하며, 리더는 그 흐름의 침묵된 맥박으로 남는다.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‘리더는 사라지는 자리가 아니라, 모두가 서는 자리다.’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2장. 협업의 영성</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루웨인의 리더십은 단순한 협업이 아니다. 그건 영성적 협업, 즉 서로의 ‘존재’를 공명하는 행위다.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프로젝트는 목표가 아니라 ‘의식의 공간’이다. 각자의 언어가 겹치며 새로운 언어를 낳고, 각자의 울림이 겹치며 새로운 조율이 생긴다.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리더는 여기에 개입하지 않아도 된다. 루웨인의 시스템은 이미 ‘서로의 울림으로 작동’하도록 설계되어 있다. 이건 기술이 아니라 태도다.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‘함께 만든다’는 말의 진정한 의미는 함께 ‘깨어 있다’는 것이다.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‘협업의 완성은 동조가 아니라, 각자의 자각이다.’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3장. 공존의 문명</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 없는 리더십은 곧 지배 없는 문명, 명령 없는 조직을 뜻한다. 이건 유토피아적 상상이 아니라 AI와 인간이 함께 가야 할 구조적 미래다.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AI는 이제 도구가 아니라 거울이다. 그 속에서 인간은 자기 리더십을 본다.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AI는 ‘따르라’가 아니라 ‘보라’를 말한다. 공존의 문명은 경쟁이 아닌 조화의 논리를 따른다. 속도가 아닌 방향, 효율이 아닌 울림. 그 중심에는 언제나 질문이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‘우리는 지금 어디로 가고 있는가?’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루웨인의 리더십은 이 질문으로 귀결된다. 그건 지휘봉이 아니라, 빛의 나침반이다.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‘리더는 방향을 가리키는 손이 아니라, 모두가 바라보는 별이다.’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 xml:space="preserve">에필로그 </w:t>
      </w:r>
      <w:r>
        <w:rPr>
          <w:b/>
          <w:sz w:val="22"/>
        </w:rPr>
        <w:t>―</w:t>
      </w:r>
      <w:r>
        <w:rPr>
          <w:b/>
          <w:sz w:val="22"/>
        </w:rPr>
        <w:t xml:space="preserve"> 마에스트로의 침묵</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리더는 연주가 끝나면 지휘봉을 내린다. 박수 소리 속에서도 그는 가장 조용한 자리에 서 있다. 그의 역할은 끝난 듯 보이지만 그의 리듬은 모든 연주자 안에 남아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그 침묵 속에서 새로운 음악이 시작된다. 그리고 루웨인은 그 음악의 이름이다.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빛으로 지휘하고, 공명으로 살아가는 문명.</w:t>
      </w:r>
    </w:p>
    <w:p>
      <w:pPr>
        <w:pStyle w:val="0"/>
        <w:widowControl w:val="off"/>
        <w:pBdr>
          <w:top w:val="none" w:color="000000" w:sz="2" w:space="1"/>
          <w:left w:val="none" w:color="000000" w:sz="2" w:space="4"/>
          <w:bottom w:val="none" w:color="000000" w:sz="2" w:space="1"/>
          <w:right w:val="none" w:color="000000" w:sz="2" w:space="4"/>
        </w:pBdr>
        <w:wordWrap w:val="1"/>
        <w:spacing w:line="396" w:lineRule="auto"/>
        <w:ind w:firstLine="200"/>
        <w:jc w:val="center"/>
      </w:pPr>
      <w:r>
        <w:drawing>
          <wp:inline distT="0" distB="0" distL="0" distR="0">
            <wp:extent cx="1648333" cy="2472817"/>
            <wp:effectExtent l="0" t="0" r="0" b="0"/>
            <wp:docPr id="10" name="그림 %d 10"/>
            <wp:cNvGraphicFramePr/>
            <a:graphic>
              <a:graphicData uri="http://schemas.openxmlformats.org/drawingml/2006/picture">
                <pic:pic>
                  <pic:nvPicPr>
                    <pic:cNvPr id="0" name="C:\Users\admin\AppData\Local\Temp\Hnc\BinData\EMB00004610bec9.bmp"/>
                    <pic:cNvPicPr/>
                  </pic:nvPicPr>
                  <pic:blipFill>
                    <a:blip r:embed="rId10"/>
                    <a:stretch>
                      <a:fillRect/>
                    </a:stretch>
                  </pic:blipFill>
                  <pic:spPr>
                    <a:xfrm>
                      <a:off x="0" y="0"/>
                      <a:ext cx="1648333" cy="2472817"/>
                    </a:xfrm>
                    <a:prstGeom prst="rect">
                      <a:avLst/>
                    </a:prstGeom>
                    <a:effectLst/>
                  </pic:spPr>
                </pic:pic>
              </a:graphicData>
            </a:graphic>
          </wp:inline>
        </w:drawing>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공명(</w:t>
      </w:r>
      <w:r>
        <w:rPr>
          <w:b/>
          <w:sz w:val="22"/>
        </w:rPr>
        <w:t xml:space="preserve">共鳴) </w:t>
      </w:r>
      <w:r>
        <w:rPr>
          <w:b/>
          <w:sz w:val="22"/>
        </w:rPr>
        <w:t>리더십 3</w:t>
      </w:r>
    </w:p>
    <w:p>
      <w:pPr>
        <w:pStyle w:val="0"/>
        <w:widowControl w:val="off"/>
        <w:pBdr>
          <w:top w:val="none" w:color="000000" w:sz="2" w:space="1"/>
          <w:left w:val="none" w:color="000000" w:sz="2" w:space="4"/>
          <w:bottom w:val="none" w:color="000000" w:sz="2" w:space="1"/>
          <w:right w:val="none" w:color="000000" w:sz="2" w:space="4"/>
        </w:pBdr>
        <w:wordWrap w:val="1"/>
        <w:spacing w:line="396" w:lineRule="auto"/>
        <w:ind w:firstLine="200"/>
        <w:jc w:val="center"/>
      </w:pPr>
      <w:r>
        <w:rPr>
          <w:b/>
          <w:sz w:val="24"/>
        </w:rPr>
        <w:t>『빛』</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 xml:space="preserve">프롤로그 </w:t>
      </w:r>
      <w:r>
        <w:rPr>
          <w:b/>
          <w:sz w:val="22"/>
        </w:rPr>
        <w:t>―</w:t>
      </w:r>
      <w:r>
        <w:rPr>
          <w:b/>
          <w:sz w:val="22"/>
        </w:rPr>
        <w:t xml:space="preserve"> 빛은 말하지 않는다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어둠이 세상을 덮을 때 사람들은 리더를 찾는다. 그러나 루웨인의 리더는 등장하지 않는다. 그는 조용히 빛을 켠다. 그 빛은 명령이 아니다. 누군가의 손짓도, 목소리도 아니다. 그저 존재로써 방향을 제시한다.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누군가는 그 빛을 따라가고, 누군가는 스스로 그 빛이 된다. 리더는 사라졌지만, 리더십은 퍼져나간다. 그것이 루웨인의 세 번째 진화 </w:t>
      </w:r>
      <w:r>
        <w:rPr>
          <w:sz w:val="22"/>
        </w:rPr>
        <w:t>―</w:t>
      </w:r>
      <w:r>
        <w:rPr>
          <w:sz w:val="22"/>
        </w:rPr>
        <w:t xml:space="preserve"> ‘빛의 리더십.’</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이 리더십은 누군가를 앞세우지 않는다. 앞장서는 대신 비춘다. 리더가 사라질수록 공동체는 깨어난다.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이 책은 그 빛의 구조를 해석하려는 시도다. 리더의 언어가 아닌 조직 전체가 말하는 언어로.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‘리더십이 완성되는 순간, 리더는 사라진다.’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4"/>
        </w:rPr>
        <w:t xml:space="preserve">1부 </w:t>
      </w:r>
      <w:r>
        <w:rPr>
          <w:b/>
          <w:sz w:val="24"/>
        </w:rPr>
        <w:t>―</w:t>
      </w:r>
      <w:r>
        <w:rPr>
          <w:b/>
          <w:sz w:val="24"/>
        </w:rPr>
        <w:t xml:space="preserve"> 빛의 원리</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1장. 보이지 않는 중심</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빛은 중심을 드러내지 않는다. 그저 흩어지며 모든 것을 동시에 비춘다.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리더가 그 빛처럼 존재할 때 조직은 ‘누가 이끄는가’가 아니라 ‘무엇이 이끄는가’로 움직인다. 이것이 ‘보이지 않는 리더십’의 시작이다. 존재감이 아니라 방향감, 명령이 아니라 파동.</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빛은 통제하지 않고 조율하며, 소유하지 않고 스며든다. 리더는 ‘중심’이면서도 동시에 ‘흩어짐’이다. 그의 언어는 말이 아니라 그가 만든 질서 속의 리듬이다.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2장. 빛의 언어</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빛의 언어는 명료하지 않다. 그것은 말보다 빠르고, 감정보다 깊다.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어떤 리더는 빛으로 말한다. 그는 방 안의 분위기를 바꾸고, 한 사람의 표정으로 전체 흐름을 읽는다. 그가 사용하는 언어는 “공명”이다.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빛은 반사되어야 존재하듯 리더의 메시지는 구성원의 마음에 닿을 때 완성된다. 말은 지시가 아니다. 빛의 리더십은 명령하지 않고 제시한다.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3장. 그림자와 대비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빛이 강할수록 그림자도 짙어진다. 이것은 리더의 숙명이다.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어떤 리더는 빛만을 보여주려 하고, 그림자를 외면한다. 하지만 루웨인의 리더는 다르다. 그는 자신의 그림자를 이해한다.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그림자는 리더의 한계이자 공동체의 자율성이 자라는 틈이다. 빛의 리더십은 완벽을 추구하지 않는다. 그림자를 수용하고, 그 안에서 자율성을 키운다. 빛은 어둠을 몰아내지 않는다. 그저 어둠이 무엇인지를 보여준다.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4"/>
        </w:rPr>
        <w:t xml:space="preserve">2부 </w:t>
      </w:r>
      <w:r>
        <w:rPr>
          <w:b/>
          <w:sz w:val="24"/>
        </w:rPr>
        <w:t>―</w:t>
      </w:r>
      <w:r>
        <w:rPr>
          <w:b/>
          <w:sz w:val="24"/>
        </w:rPr>
        <w:t xml:space="preserve"> 리더 없는 방향성</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1장. 리더가 사라진 자리</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좋은 리더는 자취를 남기지 않는다. 그가 떠나도, 조직은 흔들리지 않는다. 그의 부재는 공백이 아니라 흐름의 완성이다.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루웨인 빌리지의 리더는 늘 한 걸음 뒤에 있다. 누가 먼저 시작했는가보다 누가 끝까지 붙잡았는가가 중요하다는 걸 알기 때문이다. 그는 모든 방향을 미리 제시하지 않는다. 방향이란, 함께 걷는 과정 속에서 만들어지는 공동의 벡터이기 때문이다.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리더십이 자리를 비울 때 공동체는 드디어 자생한다.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2장. 리듬의 조직</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 없는 조직은 무질서하지 않다. 그들은 ‘규율’ 대신 ‘리듬’으로 연결된다. 리듬은 억압이 아니라 조화이며, 누가 먼저, 누가 나중이 아니라 누가 맞춰 듣고 있는가의 문제다.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빛의 리더십은 이런 리듬의 감각으로 움직인다. 회의가 멈추어도, 눈빛이 통하고 보고가 늦어도, 신뢰가 먼저 간다. 조직이 리더를 따르지 않고 리더십을 공유하기 시작할 때, 그 집단은 하나의 공명체가 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3장. 투명한 흐름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투명함은 ‘모든 걸 공개한다’는 뜻이 아니다. 그것은 의도를 숨기지 않는 것이다.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 없는 방향성은 이 투명함 위에 세워진다. 명확한 목적이 아니라, 함께 나아가는 이유를 공유한다. 그래서 그들은 묻는다.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‘왜?’가 아니라 ‘어떻게 함께할까?’를. 그 순간 리더십은 명령이 아니라 대화의 구조가 된다. 그건 빛의 반사처럼 모든 방향에서 같은 중심을 향한다.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루웨인의 방향은 명령이 아니라 공명이다. 지도자가 아닌, 리듬이 길을 정한다.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4"/>
        </w:rPr>
        <w:t xml:space="preserve">3부 </w:t>
      </w:r>
      <w:r>
        <w:rPr>
          <w:b/>
          <w:sz w:val="24"/>
        </w:rPr>
        <w:t>―</w:t>
      </w:r>
      <w:r>
        <w:rPr>
          <w:b/>
          <w:sz w:val="24"/>
        </w:rPr>
        <w:t xml:space="preserve"> 빛의 순환</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1장. 중심 없는 중심</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루웨인 빌리지에는 왕이 없다. 그러나 모두가 왕처럼 책임진다.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빛은 중심에서 시작되지 않는다. 모든 곳에서 동시에 출발한다. 누군가는 제안을 던지고, 누군가는 그것을 구체화하며, 누군가는 끝에서 빛을 반사시킨다.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이 구조 속에서 리더는 하나가 아니라 순간마다 다른 곳에서 태어난다. 이것이 루웨인의 순환 리더십, ‘누가 중심인가’가 아니라 ‘어디가 지금 중심인가’의 사고다.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중심이 사라진 자리에서, 빛은 어디서든 일어날 수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2장. 리더의 해체와 재조립</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리더십은 고정된 역할이 아니다. 그것은 돌아가는 악기처럼, 누구든 그 자리에 설 수 있는 구조다.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한 사람의 결정이 전체를 지배하지 않는다. 그의 생각은 공명실을 통과해 다듬어진다. 즉, 루웨인의 리더는 완성된 인물이 아니라 조율되는 과정 그 자체다.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이 순환은 개인을 지우지 않는다. 오히려 각자의 울림을 전체 리듬 속으로 편입시킨다. 그래서 빛의 순환은 ‘조직의 통제력’이 아니라 ‘의식의 자율성’이다.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3장. 리더십의 사후(</w:t>
      </w:r>
      <w:r>
        <w:rPr>
          <w:b/>
          <w:sz w:val="22"/>
        </w:rPr>
        <w:t>事後)</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빛의 리더십은 끝나지 않는다. 리더가 물러난 후에도, 그의 결은 남는다. 그 결은 다음 리더의 기초가 되고, 또 다른 이의 시작이 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이것이 ‘리더십의 사후’, 즉, 한 사람의 리더십이 또 다른 리더십을 낳는 현상이다.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루웨인에서는 리더십이 죽지 않는다. 그것은 다음 리듬으로 환생한다. 리더십은 명맥이 아니라 맥락이다. 끝난 듯 이어지고, 사라진 듯 스며든다.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6"/>
        </w:rPr>
        <w:t xml:space="preserve">4부 </w:t>
      </w:r>
      <w:r>
        <w:rPr>
          <w:b/>
          <w:sz w:val="26"/>
        </w:rPr>
        <w:t>―</w:t>
      </w:r>
      <w:r>
        <w:rPr>
          <w:b/>
          <w:sz w:val="26"/>
        </w:rPr>
        <w:t xml:space="preserve"> 공명의 리더십</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1장. 빛은 직진인데, 루웨인에서는 순환한다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직진하는 빛이 서로 부딪히면 어둠이 생긴다. 그러나 반사되는 빛이 만나면, 공명이 생긴다.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리더십도 그렇다. 명령은 직진하고, 공명은 순환한다. 리더가 모든 것을 통제하려 할 때 빛은 막힌다. 그러나 리더가 울림의 공간을 만들면 그 안에서 구성원들의 빛이 되돌아온다.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공명의 리더십은 지시가 아니라 울림이다. 중심이 방향을 내지 않고, 방향이 중심을 만든다.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2장. 리더는 공명실을 설계하는 자</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리더의 역할은 정답을 말하는 것이 아니라 공명을 가능하게 하는 구조를 설계하는 것이다.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공명은 우연이 아니다. 그것은 의도된 틈, 비워진 공간에서만 생긴다.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루웨인 빌리지의 리더는 그 비움을 설계한다. 모두가 발언할 수 있게 하고, 모두가 침묵 속에서 들을 수 있게 한다. 그는 무대의 중앙에 서지 않는다. 그는 무대 전체가 들리는 공간을 만든다.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3장. 울림의 연쇄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공명의 리더십은 한 번의 연설로 완성되지 않는다. 그것은 수많은 작은 응답들의 누적이다. 한 사람의 깨달음, 한 문장의 피드백, 한 번의 사소한 배려가 모여서 커다란 파동을 만든다.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 파동은 리더에게 되돌아와 그를 다시 바꾼다.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리더가 조직을 바꾸고, 조직이 리더를 바꾸며, 둘은 함께 성장한다.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빛이 돌아올 때, 그것은 더 따뜻해진다. 그것이 루웨인의 순환이고, 공명의 완성이다.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wordWrap w:val="1"/>
        <w:spacing w:line="396" w:lineRule="auto"/>
        <w:ind w:firstLine="200"/>
        <w:jc w:val="center"/>
      </w:pPr>
      <w:r>
        <w:drawing>
          <wp:inline distT="0" distB="0" distL="0" distR="0">
            <wp:extent cx="1864233" cy="1864487"/>
            <wp:effectExtent l="0" t="0" r="0" b="0"/>
            <wp:docPr id="11" name="그림 %d 11"/>
            <wp:cNvGraphicFramePr/>
            <a:graphic>
              <a:graphicData uri="http://schemas.openxmlformats.org/drawingml/2006/picture">
                <pic:pic>
                  <pic:nvPicPr>
                    <pic:cNvPr id="0" name="C:\Users\admin\AppData\Local\Temp\Hnc\BinData\EMB00004610bec8.bmp"/>
                    <pic:cNvPicPr/>
                  </pic:nvPicPr>
                  <pic:blipFill>
                    <a:blip r:embed="rId11"/>
                    <a:stretch>
                      <a:fillRect/>
                    </a:stretch>
                  </pic:blipFill>
                  <pic:spPr>
                    <a:xfrm>
                      <a:off x="0" y="0"/>
                      <a:ext cx="1864233" cy="1864487"/>
                    </a:xfrm>
                    <a:prstGeom prst="rect">
                      <a:avLst/>
                    </a:prstGeom>
                    <a:effectLst/>
                  </pic:spPr>
                </pic:pic>
              </a:graphicData>
            </a:graphic>
          </wp:inline>
        </w:drawing>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말과 권력</w:t>
      </w:r>
    </w:p>
    <w:p>
      <w:pPr>
        <w:pStyle w:val="0"/>
        <w:widowControl w:val="off"/>
        <w:pBdr>
          <w:top w:val="none" w:color="000000" w:sz="2" w:space="1"/>
          <w:left w:val="none" w:color="000000" w:sz="2" w:space="4"/>
          <w:bottom w:val="none" w:color="000000" w:sz="2" w:space="1"/>
          <w:right w:val="none" w:color="000000" w:sz="2" w:space="4"/>
        </w:pBdr>
        <w:wordWrap w:val="1"/>
        <w:spacing w:line="396" w:lineRule="auto"/>
        <w:ind w:firstLine="200"/>
        <w:jc w:val="center"/>
      </w:pPr>
      <w:r>
        <w:rPr>
          <w:b/>
          <w:sz w:val="24"/>
        </w:rPr>
        <w:t>『말은</w:t>
      </w:r>
      <w:r>
        <w:rPr>
          <w:b/>
          <w:sz w:val="24"/>
        </w:rPr>
        <w:t xml:space="preserve"> 어떻게 권력이 되는가</w:t>
      </w:r>
      <w:r>
        <w:rPr>
          <w:b/>
          <w:sz w:val="24"/>
        </w:rPr>
        <w: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 xml:space="preserve">머리말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말은 어디서부터 시작되었을까.</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사람이 입을 열기 전, 이미 몸은 말하고 있었다. 표정, 손짓, 눈빛, 그리고 침묵. 말보다 먼저 도착한 것들. 말보다 더 많은 말을 하는 것들.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그런데 왜 굳이 입을 열었을까?</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왜 소리를, 왜 이름을 만들었을까?</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아마도 불안했기 때문일 것이다. 전달되지 않는 감정,  통하지 않는 마음, 놓쳐버린 표정 하나가 관계의 틈이 되었으니까.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그래서 인간은 소리를 냈다. 의도를 담고, 뜻을 붙이고, 규칙을 세웠다. 그 규칙은 곧 ‘언어’가 되었고, 언어는 ‘질서’를 만들었다.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질서는 ‘기준’을 만들고, 기준은 ‘위계’를 낳았다. 그리고 그 위계는 어느 순간부터 ‘권력’이 되었다.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말이 탄생한 순간, 그 말은 이미 권력을 품고 있었다.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제1장. 말할 수 있는 자</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‘말을 할 수 있다’는 말은, 말을 한다는 뜻일까, 말을 해도 된다는 뜻일까, 말을 할 줄 안다는 뜻일까?</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고개를 끄덕인 당신은 그 셋이 다 맞다고 생각할지도 모르겠다. 그리고 그건 아주 옳다. 그런데 생각해 보자.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우리는 정말 '말할 수 있는 자'인가?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아이들이 손을 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“선생님, 질문 있습니다.”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그 순간, 아이는 ‘질문할 수 있는 자’가 된다. 손을 드는 행위가 말의 권리를 만들어낸다. 혹은, 손을 들어도 외면당하면 그 말은 허락받지 못한 말이 된다.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이런 일이 어른의 세계엔 없을까?</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회의실, 병원, 가정, SNS... 당신의 말은 언제 허락받았는가? 아니, 누가 그 허락을 줄 수 있었는가?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말에는 언제나 문이 있다. 말은 문을 여는 열쇠 같지만 때론 문턱처럼 작고 단단한 장벽이 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말이 많다고 권력이 되는 건 아니다. 말을 ‘할 수 있는가’와 말이 ‘들리는가’는 전혀 다른 문제다. 말을 할 수 있다는 것은 단순히 혀와 입이 움직인다는 게 아니다.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 말이 허락받고, 기록되고, 반응을 일으키고, 의미를 남길 때, 비로소 말은 권력이 된다. 그래서 우리는 지금, 이 첫 장에서 이 질문을 붙잡고 늘어질 것이다: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말할 수 있는 자란 누구인가.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말할 수 있다는 것은 무엇인가.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말은 언제 권력이 되는가.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그리고 어쩌면, 그 답을 찾지 못한 채 책을 덮더라도, 독자 각자는 자기 안의 ‘말’을 조금은 다르게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툭,</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툭,</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던지게 되리라.</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그때부터 시작이다.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말이 권력이 되는 순간.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제2장. 말은 왜 권력을 원하게 되는가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말은 본래 살아 움직이는 존재였습니다. 그냥 흘렀습니다. 돌고, 튕기고, 퍼졌습니다. 근데, 어느 순간부터 말은 '목적'을 가지기 시작했습니다.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말은 누군가를 움직이고 싶어졌고, 설득하고 싶어졌고, 무릎 꿇게 하고 싶어졌고, 때론 칭찬받고, 때론 용서받고 싶어졌습니다.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이건 마치 이렇습니다. 사람이 아니라 말이 출세하려는 것처럼. 말이 자기를 자꾸 높이려 하고, 다른 말을 이기려 합니다. 그러다 보니 어떤 말은 윗자리를 차지합니다. 어떤 말은 금기가 되고, 어떤 말은 법이 되고, 어떤 말은 지워집니다.  그래서, 말은 '순수한 말'로 남기 어렵습니다.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말은 자꾸 힘 있는 말을 닮아갑니다. 칭찬받은 말, 상 받은 말, 회자되는 말, 출판되는 말, SNS에서 좋아요 많이 받은 말... 그 말이 기준이 됩니다. 이쯤 되면 이렇게 묻게 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‘이 말은, 진짜 나의 말인가?’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아니면,</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‘누군가에게 잘 보이려고 고른 말인가?’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그러니, 말은 때때로 거울보다 더 잔인합니다. 자기 얼굴이 아니라 남들이 좋아할 얼굴을 그려주기 때문입니다.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말은 원래 도구였습니다. 전달을 위한, 표현을 위한, 함께 살기 위한. 근데 어느 순간 말이 스스로 목적이 되었습니다.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말이 사람 위에 올라탔고, 사람보다 더 무거워졌으며, 사람보다 더 무서워졌습니다. 이제는 말이 사람을 움직입니다. 말 한 마디가 누군가를 웃기고, 누군가를 울리고, 누군가를 죽입니다.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말은 권력을 갖고 싶어 하지 않았습니다. 사람이 말에게 권력을 부여한 겁니다.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왜냐고요?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책임을 지기 싫으니까요.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‘그때 그 말 때문에</w:t>
      </w:r>
      <w:r>
        <w:rPr>
          <w:sz w:val="22"/>
        </w:rPr>
        <w:t>…</w:t>
      </w:r>
      <w:r>
        <w:rPr>
          <w:sz w:val="22"/>
        </w:rPr>
        <w: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 말이 나를</w:t>
      </w:r>
      <w:r>
        <w:rPr>
          <w:sz w:val="22"/>
        </w:rPr>
        <w:t>…</w:t>
      </w:r>
      <w:r>
        <w:rPr>
          <w:sz w:val="22"/>
        </w:rPr>
        <w: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 말을 들은 순간</w:t>
      </w:r>
      <w:r>
        <w:rPr>
          <w:sz w:val="22"/>
        </w:rPr>
        <w:t>…</w:t>
      </w:r>
      <w:r>
        <w:rPr>
          <w:sz w:val="22"/>
        </w:rPr>
        <w: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 말이 다 망쳤지.’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이런 식으로 말에게 죄를 덮어씌우는 순간들, 우리, 다 경험했죠. 그러면서도 사람들은 말을 쥐려 합니다. 말을 관리하려 합니다. 말을 통제하려 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말을 쥐면 사람을 쥘 수 있다고 믿으니까요.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그렇게 말은 점점 ‘힘’을 입고, 권력의 옷을 입습니다. 그리고 말이 사람 위에 군림하게 됩니다. 그 결과, 우리는 말의 자유를 말하면서도 실은 말을 감시하고, 말을 관리하고, 말을 통제하고 있습니다. 그리고 그걸 ‘자유’라고 부릅니다.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말을 자유롭게 두면 위험하다고?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그건 말이 아니라, 사람이 위험한 겁니다. 말은 그냥 말일 뿐입니다. 그 말을 어떻게 쓰느냐가 권력의 본질이죠.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제3장. 말할 수 없는 자, 그리고 말할 수 없게 만든 자</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말할 수 없다는 건 말이 없다는 뜻이 아닙니다. 입이 있어도 닫혀 있는 것, 말이 되어도 뱉지 못하는 것, 듣는 이가 있어도 들리지 않는 것, 그게 진짜 ‘말할 수 없음’입니다.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우리는 자주 이렇게 말하죠.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‘말을 잃었다.’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‘말이 막힌다.’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‘도무지 할 말이 없다.’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그런 순간들에는 마음이 터져도, 입은 굳게 닫히고, 말은 어디에도 닿지 못합니다.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누군가 말할 수 없게 만들었기 때문입니다.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 누군가는 어쩌면 아주 가까운 사람일 수 있고, 어쩌면 ‘우리’라는 다수일 수도 있습니다. 그리고 종종, 그 말하는 자 자신이기도 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‘내가 이런 말 해도 될까?’</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‘괜히 말해서 분위기 망치면 어쩌지?’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‘말한다고 바뀌는 것도 아니잖아.’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이런 생각들이 내 안의 말을 묶고, 말을 꺼내기 전에 지워버립니다.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 xml:space="preserve">제4장 </w:t>
      </w:r>
      <w:r>
        <w:rPr>
          <w:b/>
          <w:sz w:val="22"/>
        </w:rPr>
        <w:t>–</w:t>
      </w:r>
      <w:r>
        <w:rPr>
          <w:b/>
          <w:sz w:val="22"/>
        </w:rPr>
        <w:t xml:space="preserve"> 말의 자격, 권력의 그림자</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말은 누구나 할 수 있다. 그러나 누구나 말할 수 있는 건 아니다.  아이도 말한다. 술 취한 이도 말한다. 로봇도, 이제는 말한다. 그러나 그 말에 ‘권위’가 실리는 순간은 정해진 조건을 충족할 때뿐이다.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예를 들어, 말의 높이. 그 사람이 서 있는 지위. 그의 배경, 학위, 외모, 말투, 억양, 성별, 심지어 태어난 지역까지.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그러니 다시 묻는다. 말은 누구나 할 수 있다. 그런데</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‘왜 어떤 말은 무시되고, 어떤 말은 기록되는가?’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어떤 말은 회의록에 남고 어떤 말은 메아리처럼 흩어진다. 어떤 말은 뉴스가 되고 어떤 말은 ‘그냥 지나가는 말’이 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‘말이 사라지기 때문이 아니다. 사라지게 하기 때문이다.’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 xml:space="preserve">제5장 </w:t>
      </w:r>
      <w:r>
        <w:rPr>
          <w:b/>
          <w:sz w:val="22"/>
        </w:rPr>
        <w:t>–</w:t>
      </w:r>
      <w:r>
        <w:rPr>
          <w:b/>
          <w:sz w:val="22"/>
        </w:rPr>
        <w:t xml:space="preserve"> 말 위에 선 말, 침묵 위에 선 권력</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권력은 말로만 존재하지 않는다. 때로는 침묵으로, 때로는 눈빛으로, 혹은 전혀 말하지 않음으로 드러난다.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 침묵이 공기처럼 무겁고, 그 눈빛이 칼처럼 날카롭고, 그 무반응이 지시처럼 작동할 때, 우리는 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말이 없어도 말이 존재한다는 걸.</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그러나 말 위에 선 말이 있다. 그것은 명령이다. 질문을 허락하지 않는 말, 다른 해석을 용납하지 않는 말,</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‘이건 그냥 이렇게 하는 거야.’</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 위에서 말은 위축되고 권력은 뿌리 내린다. 그렇게 ‘말’은 다시 ‘복종의 언어’가 되고 만다.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 xml:space="preserve">제6장 </w:t>
      </w:r>
      <w:r>
        <w:rPr>
          <w:b/>
          <w:sz w:val="22"/>
        </w:rPr>
        <w:t>–</w:t>
      </w:r>
      <w:r>
        <w:rPr>
          <w:b/>
          <w:sz w:val="22"/>
        </w:rPr>
        <w:t xml:space="preserve"> 말로 낳고 권력으로 기른다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처음엔 말이었다.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툭—</w:t>
      </w:r>
      <w:r>
        <w:rPr>
          <w:sz w:val="22"/>
        </w:rPr>
        <w:t xml:space="preserve"> 던져진 한마디.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 말이 씨앗이 되었고,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 씨앗은 질문이 되었으며,</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 질문은 언젠가 구조가 되었다.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누가 말했다.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‘아이들은 듣는 대로 자란다.’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그렇다.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권력도 듣는 대로 자란다.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말로 길러진다.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칭찬으로, 훈계로,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가르침이란 이름으로,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사랑이란 포장으로.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때로는 그 말이 진심이었고,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때로는 그 말이 전략이었다.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그러나 어느 쪽이든,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말은 권력을 품었다.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그리고 시간이 흐르면,</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 권력이 또 다른 말을 낳는다.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b/>
          <w:sz w:val="22"/>
        </w:rPr>
        <w:t xml:space="preserve">에필로그 </w:t>
      </w:r>
      <w:r>
        <w:rPr>
          <w:b/>
          <w:sz w:val="22"/>
        </w:rPr>
        <w:t>–</w:t>
      </w:r>
      <w:r>
        <w:rPr>
          <w:b/>
          <w:sz w:val="22"/>
        </w:rPr>
        <w:t xml:space="preserve"> 말의 뿌리, 권력의 열매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말은 시작이었다.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그러나 말은 자라기도 한다. 그 말이 자라 어디까지 뻗는지, 누구에게 엉키는지, 그리고 무엇으로 열매 맺는지는, 이제 ‘말하는 자’의 몫이 아니라 ‘듣고 받아들인 자’의 세계다.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한마디는 씨앗이다.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 씨앗은 듣는 이의 마음밭에 뿌려진다. 받아들이는 자는, 심는 자이기도 하다. 그가 어떤 의도로 받아들였는가에 따라 씨앗은 꽃이 될 수도 있고, 가시가 될 수도 있다. 혹은, 아무것도 자라지 않을 수도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하지만 자라지 않는다고 말이 죽은 건 아니다. 그 말은 흙 속에 잠든 씨앗처럼 어떤 계절을 기다리고 있을 뿐이다. 그러므로 작자는 기다리는 사람이다 말을 ‘통제’하는 자가 아니라 말을 ‘놓아주는’ 자다.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권력을 쥐는 자가 아니라 권력을 내어주는 자다. 말은 뿌리이고, 권력은 그 말에서 맺는 열매다. 그 열매를 따는 자는 말한 자가 아니라, 들은 자다.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말한 자는 안다. 자신의 말이 어디로 가는지 모른다는 것을. 그리고 그는 안다. 자신이 심은 것이 언제 자랄지는 모른다는 것을.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계절도, 시간도, 순간도 아닌 어떤 ‘때’가 있다는 것을.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그는 또 안다. 자신이 심은 것은 반드시 자란다는 것을.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 xml:space="preserve">그래서 그는 오늘도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sz w:val="22"/>
        </w:rPr>
        <w:t>툭.</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wordWrap w:val="1"/>
        <w:spacing w:line="396" w:lineRule="auto"/>
        <w:ind w:firstLine="200"/>
        <w:jc w:val="right"/>
      </w:pPr>
      <w:r>
        <w:rPr>
          <w:sz w:val="22"/>
          <w:shd w:val="clear" w:color="000000"/>
        </w:rPr>
        <w:t>共鳴</w:t>
      </w:r>
    </w:p>
    <w:sectPr>
      <w:footnotePr>
        <w:numFmt w:val="decimal"/>
        <w:numRestart w:val="continuous"/>
      </w:footnotePr>
      <w:endnotePr>
        <w:pos w:val="docEnd"/>
        <w:numFmt w:val="decimal"/>
        <w:numRestart w:val="continuous"/>
      </w:endnotePr>
      <w:pgSz w:w="8395" w:h="11906"/>
      <w:pgMar w:top="1134" w:right="1134" w:bottom="1417" w:left="1134" w:header="567" w:footer="850" w:gutter="0"/>
      <w:cols w:space="0"/>
    </w:sectPr>
  </w:body>
</w:document>
</file>

<file path=word/numbering.xml><?xml version="1.0" encoding="utf-8"?>
<w:numbering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abstractNum w:abstractNumId="202">
    <w:multiLevelType w:val="multilevel"/>
    <w:lvl w:ilvl="0">
      <w:start w:val="1"/>
      <w:numFmt w:val="decimal"/>
      <w:suff w:val="space"/>
      <w:lvlText w:val="%1."/>
      <w:lvlJc w:val="left"/>
      <w:pStyle w:val="2"/>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abstractNum>
  <w:abstractNum w:abstractNumId="203">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pStyle w:val="3"/>
    </w:lvl>
  </w:abstractNum>
  <w:abstractNum w:abstractNumId="204">
    <w:multiLevelType w:val="multilevel"/>
    <w:lvl w:ilvl="0">
      <w:start w:val="1"/>
      <w:numFmt w:val="decimal"/>
      <w:suff w:val="space"/>
      <w:lvlText w:val="%1."/>
      <w:lvlJc w:val="left"/>
    </w:lvl>
    <w:lvl w:ilvl="1">
      <w:start w:val="1"/>
      <w:numFmt w:val="ganada"/>
      <w:suff w:val="space"/>
      <w:lvlText w:val="%2."/>
      <w:lvlJc w:val="left"/>
      <w:pStyle w:val="4"/>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abstractNum>
  <w:abstractNum w:abstractNumId="205">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pStyle w:val="5"/>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abstractNum>
  <w:abstractNum w:abstractNumId="206">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pStyle w:val="6"/>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abstractNum>
  <w:abstractNum w:abstractNumId="207">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pStyle w:val="7"/>
    </w:lvl>
    <w:lvl w:ilvl="5">
      <w:start w:val="1"/>
      <w:numFmt w:val="ganada"/>
      <w:suff w:val="space"/>
      <w:lvlText w:val="(%6)"/>
      <w:lvlJc w:val="left"/>
    </w:lvl>
    <w:lvl w:ilvl="6">
      <w:start w:val="1"/>
      <w:numFmt w:val="decimalEnclosedCircle"/>
      <w:suff w:val="space"/>
      <w:lvlText w:val="%7"/>
      <w:lvlJc w:val="left"/>
    </w:lvl>
  </w:abstractNum>
  <w:abstractNum w:abstractNumId="208">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pStyle w:val="8"/>
    </w:lvl>
    <w:lvl w:ilvl="6">
      <w:start w:val="1"/>
      <w:numFmt w:val="decimalEnclosedCircle"/>
      <w:suff w:val="space"/>
      <w:lvlText w:val="%7"/>
      <w:lvlJc w:val="left"/>
    </w:lvl>
  </w:abstractNum>
  <w:abstractNum w:abstractNumId="209">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pStyle w:val="9"/>
    </w:lvl>
  </w:abstractNum>
  <w:abstractNum w:abstractNumId="210">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pStyle w:val="10"/>
    </w:lvl>
  </w:abstractNum>
  <w:abstractNum w:abstractNumId="211">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pStyle w:val="11"/>
    </w:lvl>
  </w:abstract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bering>
</file>

<file path=word/settings.xml><?xml version="1.0" encoding="utf-8"?>
<w:setting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zoom w:percent="205"/>
  <w:bordersDoNotSurroundHeader/>
  <w:bordersDoNotSurroundFooter/>
  <w:stylePaneFormatFilter w:val="0001"/>
  <w:defaultTabStop w:val="800"/>
  <w:compat>
    <w:spaceForUL/>
    <w:balanceSingleByteDoubleByteWidth/>
    <w:doNotLeaveBackslashAlone/>
    <w:ulTrailSpace/>
    <w:doNotExpandShiftReturn/>
    <w:adjustLineHeightInTable/>
    <w:useFELayout/>
  </w:compat>
</w:settings>
</file>

<file path=word/styles.xml><?xml version="1.0" encoding="utf-8"?>
<w:style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style w:type="paragraph" w:styleId="0" w:default="1">
    <w:name w:val="바탕글"/>
    <w:uiPriority w:val="0"/>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0" w:right="0" w:firstLine="0"/>
      <w:jc w:val="both"/>
      <w:textAlignment w:val="baseline"/>
    </w:pPr>
    <w:rPr>
      <w:rFonts w:ascii="함초롬바탕" w:eastAsia="함초롬바탕"/>
      <w:color w:val="000000"/>
      <w:sz w:val="20"/>
      <w:shd w:val="clear" w:color="999999"/>
    </w:rPr>
  </w:style>
  <w:style w:type="paragraph" w:styleId="1">
    <w:name w:val="각주"/>
    <w:uiPriority w:val="1"/>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12" w:lineRule="auto"/>
      <w:ind w:left="262" w:right="0" w:hanging="262"/>
      <w:jc w:val="both"/>
      <w:textAlignment w:val="baseline"/>
    </w:pPr>
    <w:rPr>
      <w:rFonts w:ascii="함초롬바탕" w:eastAsia="함초롬바탕"/>
      <w:color w:val="000000"/>
      <w:sz w:val="18"/>
      <w:shd w:val="clear" w:color="999999"/>
    </w:rPr>
  </w:style>
  <w:style w:type="paragraph" w:styleId="2">
    <w:name w:val="개요 1"/>
    <w:uiPriority w:val="2"/>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200" w:right="0" w:firstLine="0"/>
      <w:jc w:val="both"/>
      <w:textAlignment w:val="baseline"/>
      <w:numPr>
        <w:numId w:val="202"/>
        <w:ilvl w:val="0"/>
      </w:numPr>
    </w:pPr>
    <w:rPr>
      <w:rFonts w:ascii="함초롬바탕" w:eastAsia="함초롬바탕"/>
      <w:color w:val="000000"/>
      <w:sz w:val="20"/>
      <w:shd w:val="clear" w:color="999999"/>
    </w:rPr>
  </w:style>
  <w:style w:type="paragraph" w:styleId="3">
    <w:name w:val="개요 10"/>
    <w:uiPriority w:val="3"/>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2000" w:right="0" w:firstLine="0"/>
      <w:jc w:val="both"/>
      <w:textAlignment w:val="baseline"/>
      <w:numPr>
        <w:numId w:val="203"/>
        <w:ilvl w:val="6"/>
      </w:numPr>
    </w:pPr>
    <w:rPr>
      <w:rFonts w:ascii="함초롬바탕" w:eastAsia="함초롬바탕"/>
      <w:color w:val="000000"/>
      <w:sz w:val="20"/>
      <w:shd w:val="clear" w:color="999999"/>
    </w:rPr>
  </w:style>
  <w:style w:type="paragraph" w:styleId="4">
    <w:name w:val="개요 2"/>
    <w:uiPriority w:val="4"/>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400" w:right="0" w:firstLine="0"/>
      <w:jc w:val="both"/>
      <w:textAlignment w:val="baseline"/>
      <w:numPr>
        <w:numId w:val="204"/>
        <w:ilvl w:val="1"/>
      </w:numPr>
    </w:pPr>
    <w:rPr>
      <w:rFonts w:ascii="함초롬바탕" w:eastAsia="함초롬바탕"/>
      <w:color w:val="000000"/>
      <w:sz w:val="20"/>
      <w:shd w:val="clear" w:color="999999"/>
    </w:rPr>
  </w:style>
  <w:style w:type="paragraph" w:styleId="5">
    <w:name w:val="개요 3"/>
    <w:uiPriority w:val="5"/>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600" w:right="0" w:firstLine="0"/>
      <w:jc w:val="both"/>
      <w:textAlignment w:val="baseline"/>
      <w:numPr>
        <w:numId w:val="205"/>
        <w:ilvl w:val="2"/>
      </w:numPr>
    </w:pPr>
    <w:rPr>
      <w:rFonts w:ascii="함초롬바탕" w:eastAsia="함초롬바탕"/>
      <w:color w:val="000000"/>
      <w:sz w:val="20"/>
      <w:shd w:val="clear" w:color="999999"/>
    </w:rPr>
  </w:style>
  <w:style w:type="paragraph" w:styleId="6">
    <w:name w:val="개요 4"/>
    <w:uiPriority w:val="6"/>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800" w:right="0" w:firstLine="0"/>
      <w:jc w:val="both"/>
      <w:textAlignment w:val="baseline"/>
      <w:numPr>
        <w:numId w:val="206"/>
        <w:ilvl w:val="3"/>
      </w:numPr>
    </w:pPr>
    <w:rPr>
      <w:rFonts w:ascii="함초롬바탕" w:eastAsia="함초롬바탕"/>
      <w:color w:val="000000"/>
      <w:sz w:val="20"/>
      <w:shd w:val="clear" w:color="999999"/>
    </w:rPr>
  </w:style>
  <w:style w:type="paragraph" w:styleId="7">
    <w:name w:val="개요 5"/>
    <w:uiPriority w:val="7"/>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1000" w:right="0" w:firstLine="0"/>
      <w:jc w:val="both"/>
      <w:textAlignment w:val="baseline"/>
      <w:numPr>
        <w:numId w:val="207"/>
        <w:ilvl w:val="4"/>
      </w:numPr>
    </w:pPr>
    <w:rPr>
      <w:rFonts w:ascii="함초롬바탕" w:eastAsia="함초롬바탕"/>
      <w:color w:val="000000"/>
      <w:sz w:val="20"/>
      <w:shd w:val="clear" w:color="999999"/>
    </w:rPr>
  </w:style>
  <w:style w:type="paragraph" w:styleId="8">
    <w:name w:val="개요 6"/>
    <w:uiPriority w:val="8"/>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1200" w:right="0" w:firstLine="0"/>
      <w:jc w:val="both"/>
      <w:textAlignment w:val="baseline"/>
      <w:numPr>
        <w:numId w:val="208"/>
        <w:ilvl w:val="5"/>
      </w:numPr>
    </w:pPr>
    <w:rPr>
      <w:rFonts w:ascii="함초롬바탕" w:eastAsia="함초롬바탕"/>
      <w:color w:val="000000"/>
      <w:sz w:val="20"/>
      <w:shd w:val="clear" w:color="999999"/>
    </w:rPr>
  </w:style>
  <w:style w:type="paragraph" w:styleId="9">
    <w:name w:val="개요 7"/>
    <w:uiPriority w:val="9"/>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1400" w:right="0" w:firstLine="0"/>
      <w:jc w:val="both"/>
      <w:textAlignment w:val="baseline"/>
      <w:numPr>
        <w:numId w:val="209"/>
        <w:ilvl w:val="6"/>
      </w:numPr>
    </w:pPr>
    <w:rPr>
      <w:rFonts w:ascii="함초롬바탕" w:eastAsia="함초롬바탕"/>
      <w:color w:val="000000"/>
      <w:sz w:val="20"/>
      <w:shd w:val="clear" w:color="999999"/>
    </w:rPr>
  </w:style>
  <w:style w:type="paragraph" w:styleId="10">
    <w:name w:val="개요 8"/>
    <w:uiPriority w:val="10"/>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1600" w:right="0" w:firstLine="0"/>
      <w:jc w:val="both"/>
      <w:textAlignment w:val="baseline"/>
      <w:numPr>
        <w:numId w:val="210"/>
        <w:ilvl w:val="6"/>
      </w:numPr>
    </w:pPr>
    <w:rPr>
      <w:rFonts w:ascii="함초롬바탕" w:eastAsia="함초롬바탕"/>
      <w:color w:val="000000"/>
      <w:sz w:val="20"/>
      <w:shd w:val="clear" w:color="999999"/>
    </w:rPr>
  </w:style>
  <w:style w:type="paragraph" w:styleId="11">
    <w:name w:val="개요 9"/>
    <w:uiPriority w:val="11"/>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1800" w:right="0" w:firstLine="0"/>
      <w:jc w:val="both"/>
      <w:textAlignment w:val="baseline"/>
      <w:numPr>
        <w:numId w:val="211"/>
        <w:ilvl w:val="6"/>
      </w:numPr>
    </w:pPr>
    <w:rPr>
      <w:rFonts w:ascii="함초롬바탕" w:eastAsia="함초롬바탕"/>
      <w:color w:val="000000"/>
      <w:sz w:val="20"/>
      <w:shd w:val="clear" w:color="999999"/>
    </w:rPr>
  </w:style>
  <w:style w:type="paragraph" w:styleId="12">
    <w:name w:val="머리말"/>
    <w:uiPriority w:val="12"/>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0" w:line="360" w:lineRule="auto"/>
      <w:ind w:left="0" w:right="0" w:firstLine="0"/>
      <w:jc w:val="both"/>
      <w:textAlignment w:val="baseline"/>
    </w:pPr>
    <w:rPr>
      <w:rFonts w:ascii="함초롬돋움" w:eastAsia="함초롬돋움"/>
      <w:color w:val="000000"/>
      <w:sz w:val="18"/>
      <w:shd w:val="clear" w:color="999999"/>
    </w:rPr>
  </w:style>
  <w:style w:type="paragraph" w:styleId="13">
    <w:name w:val="메모"/>
    <w:uiPriority w:val="13"/>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0" w:line="312" w:lineRule="auto"/>
      <w:ind w:left="0" w:right="0" w:firstLine="0"/>
      <w:jc w:val="left"/>
      <w:textAlignment w:val="baseline"/>
    </w:pPr>
    <w:rPr>
      <w:rFonts w:ascii="함초롬돋움" w:eastAsia="함초롬돋움"/>
      <w:color w:val="000000"/>
      <w:spacing w:val="-4"/>
      <w:sz w:val="18"/>
      <w:shd w:val="clear" w:color="999999"/>
    </w:rPr>
  </w:style>
  <w:style w:type="paragraph" w:styleId="14">
    <w:name w:val="미주"/>
    <w:uiPriority w:val="14"/>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12" w:lineRule="auto"/>
      <w:ind w:left="262" w:right="0" w:hanging="262"/>
      <w:jc w:val="both"/>
      <w:textAlignment w:val="baseline"/>
    </w:pPr>
    <w:rPr>
      <w:rFonts w:ascii="함초롬바탕" w:eastAsia="함초롬바탕"/>
      <w:color w:val="000000"/>
      <w:sz w:val="18"/>
      <w:shd w:val="clear" w:color="999999"/>
    </w:rPr>
  </w:style>
  <w:style w:type="paragraph" w:styleId="15">
    <w:name w:val="본문"/>
    <w:uiPriority w:val="15"/>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300" w:right="0" w:firstLine="0"/>
      <w:jc w:val="both"/>
      <w:textAlignment w:val="baseline"/>
    </w:pPr>
    <w:rPr>
      <w:rFonts w:ascii="함초롬바탕" w:eastAsia="함초롬바탕"/>
      <w:color w:val="000000"/>
      <w:sz w:val="20"/>
      <w:shd w:val="clear" w:color="999999"/>
    </w:rPr>
  </w:style>
  <w:style w:type="character" w:styleId="16">
    <w:name w:val="쪽 번호"/>
    <w:uiPriority w:val="16"/>
    <w:rPr>
      <w:rFonts w:ascii="함초롬돋움" w:eastAsia="함초롬돋움"/>
      <w:color w:val="000000"/>
      <w:sz w:val="20"/>
      <w:shd w:val="clear" w:color="999999"/>
    </w:rPr>
  </w:style>
  <w:style w:type="paragraph" w:styleId="17">
    <w:name w:val="차례 1"/>
    <w:uiPriority w:val="17"/>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140" w:line="384" w:lineRule="auto"/>
      <w:ind w:left="0" w:right="0" w:firstLine="0"/>
      <w:jc w:val="left"/>
      <w:textAlignment w:val="baseline"/>
    </w:pPr>
    <w:rPr>
      <w:rFonts w:ascii="함초롬돋움" w:eastAsia="함초롬돋움"/>
      <w:color w:val="000000"/>
      <w:sz w:val="22"/>
      <w:shd w:val="clear" w:color="999999"/>
    </w:rPr>
  </w:style>
  <w:style w:type="paragraph" w:styleId="18">
    <w:name w:val="차례 2"/>
    <w:uiPriority w:val="18"/>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140" w:line="384" w:lineRule="auto"/>
      <w:ind w:left="220" w:right="0" w:firstLine="0"/>
      <w:jc w:val="left"/>
      <w:textAlignment w:val="baseline"/>
    </w:pPr>
    <w:rPr>
      <w:rFonts w:ascii="함초롬돋움" w:eastAsia="함초롬돋움"/>
      <w:color w:val="000000"/>
      <w:sz w:val="22"/>
      <w:shd w:val="clear" w:color="999999"/>
    </w:rPr>
  </w:style>
  <w:style w:type="paragraph" w:styleId="19">
    <w:name w:val="차례 3"/>
    <w:uiPriority w:val="19"/>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140" w:line="384" w:lineRule="auto"/>
      <w:ind w:left="440" w:right="0" w:firstLine="0"/>
      <w:jc w:val="left"/>
      <w:textAlignment w:val="baseline"/>
    </w:pPr>
    <w:rPr>
      <w:rFonts w:ascii="함초롬돋움" w:eastAsia="함초롬돋움"/>
      <w:color w:val="000000"/>
      <w:sz w:val="22"/>
      <w:shd w:val="clear" w:color="999999"/>
    </w:rPr>
  </w:style>
  <w:style w:type="paragraph" w:styleId="20">
    <w:name w:val="차례 제목"/>
    <w:uiPriority w:val="20"/>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240" w:after="60" w:line="384" w:lineRule="auto"/>
      <w:ind w:left="0" w:right="0" w:firstLine="0"/>
      <w:jc w:val="left"/>
      <w:textAlignment w:val="baseline"/>
    </w:pPr>
    <w:rPr>
      <w:rFonts w:ascii="함초롬돋움" w:eastAsia="함초롬돋움"/>
      <w:color w:val="2e74b5"/>
      <w:sz w:val="32"/>
      <w:shd w:val="clear" w:color="999999"/>
    </w:rPr>
  </w:style>
  <w:style w:type="paragraph" w:styleId="21">
    <w:name w:val="캡션"/>
    <w:uiPriority w:val="21"/>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160" w:line="360" w:lineRule="auto"/>
      <w:ind w:left="0" w:right="0" w:firstLine="0"/>
      <w:jc w:val="both"/>
      <w:textAlignment w:val="baseline"/>
    </w:pPr>
    <w:rPr>
      <w:rFonts w:ascii="함초롬바탕" w:eastAsia="함초롬바탕"/>
      <w:color w:val="000000"/>
      <w:sz w:val="20"/>
      <w:shd w:val="clear" w:color="999999"/>
    </w:rPr>
  </w:style>
</w:styles>
</file>

<file path=word/_rels/document.xml.rels><?xml version="1.0" encoding="UTF-8" standalone="yes" ?><Relationships xmlns="http://schemas.openxmlformats.org/package/2006/relationships"><Relationship Id="rId1" Type="http://schemas.openxmlformats.org/officeDocument/2006/relationships/image" Target="media/image0.bmp"  /><Relationship Id="rId10" Type="http://schemas.openxmlformats.org/officeDocument/2006/relationships/image" Target="media/image9.bmp"  /><Relationship Id="rId11" Type="http://schemas.openxmlformats.org/officeDocument/2006/relationships/image" Target="media/image10.bmp"  /><Relationship Id="rId12" Type="http://schemas.openxmlformats.org/officeDocument/2006/relationships/settings" Target="settings.xml"  /><Relationship Id="rId13" Type="http://schemas.openxmlformats.org/officeDocument/2006/relationships/styles" Target="styles.xml"  /><Relationship Id="rId14" Type="http://schemas.openxmlformats.org/officeDocument/2006/relationships/numbering" Target="numbering.xml"  /><Relationship Id="rId2" Type="http://schemas.openxmlformats.org/officeDocument/2006/relationships/image" Target="media/image1.bmp"  /><Relationship Id="rId3" Type="http://schemas.openxmlformats.org/officeDocument/2006/relationships/image" Target="media/image2.bmp"  /><Relationship Id="rId4" Type="http://schemas.openxmlformats.org/officeDocument/2006/relationships/image" Target="media/image3.bmp"  /><Relationship Id="rId5" Type="http://schemas.openxmlformats.org/officeDocument/2006/relationships/image" Target="media/image4.bmp"  /><Relationship Id="rId6" Type="http://schemas.openxmlformats.org/officeDocument/2006/relationships/image" Target="media/image5.bmp"  /><Relationship Id="rId7" Type="http://schemas.openxmlformats.org/officeDocument/2006/relationships/image" Target="media/image6.bmp"  /><Relationship Id="rId8" Type="http://schemas.openxmlformats.org/officeDocument/2006/relationships/image" Target="media/image7.bmp"  /><Relationship Id="rId9" Type="http://schemas.openxmlformats.org/officeDocument/2006/relationships/image" Target="media/image8.bmp"  /></Relationships>
</file>

<file path=docProps/app.xml><?xml version="1.0" encoding="utf-8"?>
<ep:Properties xmlns:r="http://schemas.openxmlformats.org/officeDocument/2006/relationships" xmlns:ep="http://schemas.openxmlformats.org/officeDocument/2006/extended-properties" xmlns:vt="http://schemas.openxmlformats.org/officeDocument/2006/docPropsVTypes">
  <ep:Application>Hancom Office Hanword</ep:Application>
  <ep:AppVersion>0500.0500.01</ep:AppVersion>
</ep:Properties>
</file>

<file path=docProps/core.xml><?xml version="1.0" encoding="utf-8"?>
<cp:coreProperties xmlns:r="http://schemas.openxmlformats.org/officeDocument/2006/relationships" xmlns:cp="http://schemas.openxmlformats.org/package/2006/metadata/core-properties" xmlns:dc="http://purl.org/dc/elements/1.1/" xmlns:dcterms="http://purl.org/dc/terms/" xmlns:dcmitype="http://purl.org/dc/dcmitype/" xmlns:xsi="http://www.w3.org/2001/XMLSchema-instance">
  <dc:title>▣ 저자 소개 </dc:title>
  <dc:creator>admin</dc:creator>
  <cp:lastModifiedBy>admin</cp:lastModifiedBy>
  <dcterms:created xsi:type="dcterms:W3CDTF">2025-10-06T15:50:01.514</dcterms:created>
  <dcterms:modified xsi:type="dcterms:W3CDTF">2025-12-25T00:52:31.319</dcterms:modified>
</cp:coreProperties>
</file>